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30" w:rsidRPr="007333B4" w:rsidRDefault="006B5B30" w:rsidP="006B5B30">
      <w:pPr>
        <w:tabs>
          <w:tab w:val="left" w:pos="3558"/>
          <w:tab w:val="center" w:pos="4680"/>
        </w:tabs>
        <w:spacing w:after="0" w:line="240" w:lineRule="auto"/>
        <w:jc w:val="center"/>
        <w:rPr>
          <w:rFonts w:ascii="Tahoma" w:eastAsia="Times New Roman" w:hAnsi="Tahoma" w:cs="Tahoma"/>
          <w:b/>
          <w:sz w:val="18"/>
          <w:szCs w:val="18"/>
        </w:rPr>
      </w:pPr>
      <w:bookmarkStart w:id="0" w:name="_GoBack"/>
      <w:bookmarkEnd w:id="0"/>
      <w:r w:rsidRPr="007333B4">
        <w:rPr>
          <w:rFonts w:ascii="Tahoma" w:eastAsia="Times New Roman" w:hAnsi="Tahoma" w:cs="Tahoma"/>
          <w:b/>
          <w:sz w:val="18"/>
          <w:szCs w:val="18"/>
        </w:rPr>
        <w:t>CITY OF EDGEMONT</w:t>
      </w:r>
    </w:p>
    <w:p w:rsidR="006B5B30" w:rsidRPr="007333B4" w:rsidRDefault="006B5B30" w:rsidP="006B5B30">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rsidR="006B5B30" w:rsidRPr="007333B4" w:rsidRDefault="006B5B30" w:rsidP="006B5B30">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rsidR="006B5B30" w:rsidRPr="007333B4" w:rsidRDefault="006B5B30" w:rsidP="006B5B30">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rsidR="006B5B30" w:rsidRPr="007333B4" w:rsidRDefault="006B5B30" w:rsidP="006B5B30">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March 6</w:t>
      </w:r>
      <w:r w:rsidRPr="007333B4">
        <w:rPr>
          <w:rFonts w:ascii="Tahoma" w:eastAsia="Times New Roman" w:hAnsi="Tahoma" w:cs="Tahoma"/>
          <w:b/>
          <w:sz w:val="18"/>
          <w:szCs w:val="18"/>
        </w:rPr>
        <w:t>, 201</w:t>
      </w:r>
      <w:r>
        <w:rPr>
          <w:rFonts w:ascii="Tahoma" w:eastAsia="Times New Roman" w:hAnsi="Tahoma" w:cs="Tahoma"/>
          <w:b/>
          <w:sz w:val="18"/>
          <w:szCs w:val="18"/>
        </w:rPr>
        <w:t>8</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rsidR="006B5B30" w:rsidRPr="007333B4" w:rsidRDefault="006B5B30" w:rsidP="006B5B30">
      <w:pPr>
        <w:keepNext/>
        <w:spacing w:after="0" w:line="240" w:lineRule="auto"/>
        <w:jc w:val="center"/>
        <w:outlineLvl w:val="0"/>
        <w:rPr>
          <w:rFonts w:ascii="Tahoma" w:eastAsia="Times New Roman" w:hAnsi="Tahoma" w:cs="Tahoma"/>
          <w:b/>
          <w:sz w:val="18"/>
          <w:szCs w:val="18"/>
        </w:rPr>
      </w:pPr>
    </w:p>
    <w:p w:rsidR="006B5B30" w:rsidRPr="007333B4" w:rsidRDefault="006B5B30" w:rsidP="006B5B30">
      <w:pPr>
        <w:spacing w:after="0" w:line="240" w:lineRule="auto"/>
        <w:rPr>
          <w:rFonts w:ascii="Tahoma" w:eastAsia="Times New Roman" w:hAnsi="Tahoma" w:cs="Tahoma"/>
          <w:sz w:val="18"/>
          <w:szCs w:val="18"/>
        </w:rPr>
      </w:pPr>
    </w:p>
    <w:p w:rsidR="006B5B30" w:rsidRDefault="006B5B30" w:rsidP="006B5B30">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rsidR="006B5B30" w:rsidRPr="007333B4" w:rsidRDefault="006B5B30" w:rsidP="006B5B30">
      <w:pPr>
        <w:keepNext/>
        <w:spacing w:after="0" w:line="240" w:lineRule="auto"/>
        <w:outlineLvl w:val="1"/>
        <w:rPr>
          <w:rFonts w:ascii="Tahoma" w:eastAsia="Times New Roman" w:hAnsi="Tahoma" w:cs="Tahoma"/>
          <w:b/>
          <w:sz w:val="18"/>
          <w:szCs w:val="18"/>
        </w:rPr>
      </w:pPr>
    </w:p>
    <w:p w:rsidR="006B5B30" w:rsidRPr="007333B4" w:rsidRDefault="006B5B30" w:rsidP="006B5B30">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March 6</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Edgemont City Hall.  Present were Council members, Terry </w:t>
      </w:r>
      <w:proofErr w:type="spellStart"/>
      <w:r w:rsidRPr="007333B4">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Carla </w:t>
      </w:r>
      <w:proofErr w:type="spellStart"/>
      <w:r w:rsidRPr="007333B4">
        <w:rPr>
          <w:rFonts w:ascii="Tahoma" w:eastAsia="Times New Roman" w:hAnsi="Tahoma" w:cs="Tahoma"/>
          <w:sz w:val="18"/>
          <w:szCs w:val="18"/>
        </w:rPr>
        <w:t>Schepler</w:t>
      </w:r>
      <w:proofErr w:type="spellEnd"/>
      <w:r w:rsidRPr="007333B4">
        <w:rPr>
          <w:rFonts w:ascii="Tahoma" w:eastAsia="Times New Roman" w:hAnsi="Tahoma" w:cs="Tahoma"/>
          <w:sz w:val="18"/>
          <w:szCs w:val="18"/>
        </w:rPr>
        <w:t>,</w:t>
      </w:r>
      <w:r>
        <w:rPr>
          <w:rFonts w:ascii="Tahoma" w:eastAsia="Times New Roman" w:hAnsi="Tahoma" w:cs="Tahoma"/>
          <w:sz w:val="18"/>
          <w:szCs w:val="18"/>
        </w:rPr>
        <w:t xml:space="preserve"> Carl Shaw,</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Jason Shook, </w:t>
      </w:r>
      <w:r w:rsidRPr="007333B4">
        <w:rPr>
          <w:rFonts w:ascii="Tahoma" w:eastAsia="Times New Roman" w:hAnsi="Tahoma" w:cs="Tahoma"/>
          <w:sz w:val="18"/>
          <w:szCs w:val="18"/>
        </w:rPr>
        <w:t>Barbara Strozewski</w:t>
      </w:r>
      <w:r>
        <w:rPr>
          <w:rFonts w:ascii="Tahoma" w:eastAsia="Times New Roman" w:hAnsi="Tahoma" w:cs="Tahoma"/>
          <w:sz w:val="18"/>
          <w:szCs w:val="18"/>
        </w:rPr>
        <w:t xml:space="preserve"> and</w:t>
      </w:r>
      <w:r w:rsidRPr="007333B4">
        <w:rPr>
          <w:rFonts w:ascii="Tahoma" w:eastAsia="Times New Roman" w:hAnsi="Tahoma" w:cs="Tahoma"/>
          <w:sz w:val="18"/>
          <w:szCs w:val="18"/>
        </w:rPr>
        <w:t xml:space="preserve"> Sandra Woodward.  </w:t>
      </w:r>
    </w:p>
    <w:p w:rsidR="006B5B30" w:rsidRPr="007333B4" w:rsidRDefault="006B5B30" w:rsidP="006B5B30">
      <w:pPr>
        <w:spacing w:after="0" w:line="240" w:lineRule="auto"/>
        <w:ind w:firstLine="720"/>
        <w:jc w:val="both"/>
        <w:rPr>
          <w:rFonts w:ascii="Tahoma" w:eastAsia="Times New Roman" w:hAnsi="Tahoma" w:cs="Tahoma"/>
          <w:sz w:val="18"/>
          <w:szCs w:val="18"/>
        </w:rPr>
      </w:pPr>
    </w:p>
    <w:p w:rsidR="006B5B30" w:rsidRPr="007333B4" w:rsidRDefault="006B5B30" w:rsidP="006B5B30">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rsidR="006B5B30" w:rsidRPr="007333B4" w:rsidRDefault="006B5B30" w:rsidP="006B5B30">
      <w:pPr>
        <w:spacing w:after="0" w:line="240" w:lineRule="auto"/>
        <w:jc w:val="both"/>
        <w:rPr>
          <w:rFonts w:ascii="Tahoma" w:eastAsia="Times New Roman" w:hAnsi="Tahoma" w:cs="Tahoma"/>
          <w:sz w:val="18"/>
          <w:szCs w:val="18"/>
        </w:rPr>
      </w:pPr>
    </w:p>
    <w:p w:rsidR="006B5B30" w:rsidRPr="007333B4" w:rsidRDefault="006B5B30" w:rsidP="006B5B30">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CONFLICT OF INTEREST FOR COUNCIL MEMBERS</w:t>
      </w:r>
    </w:p>
    <w:p w:rsidR="006B5B30" w:rsidRPr="007333B4" w:rsidRDefault="006B5B30" w:rsidP="006B5B30">
      <w:pPr>
        <w:spacing w:after="0" w:line="240" w:lineRule="auto"/>
        <w:jc w:val="both"/>
        <w:rPr>
          <w:rFonts w:ascii="Tahoma" w:eastAsia="Times New Roman" w:hAnsi="Tahoma" w:cs="Tahoma"/>
          <w:b/>
          <w:sz w:val="18"/>
          <w:szCs w:val="18"/>
        </w:rPr>
      </w:pPr>
    </w:p>
    <w:p w:rsidR="006B5B30" w:rsidRPr="007333B4" w:rsidRDefault="006B5B30" w:rsidP="006B5B30">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rsidR="006B5B30" w:rsidRPr="007333B4" w:rsidRDefault="006B5B30" w:rsidP="006B5B30">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rsidR="006B5B30" w:rsidRDefault="006B5B30" w:rsidP="006B5B30">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rsidR="006B5B30" w:rsidRPr="007333B4" w:rsidRDefault="006B5B30" w:rsidP="006B5B30">
      <w:pPr>
        <w:spacing w:after="0" w:line="240" w:lineRule="auto"/>
        <w:jc w:val="both"/>
        <w:rPr>
          <w:rFonts w:ascii="Tahoma" w:eastAsia="Times New Roman" w:hAnsi="Tahoma" w:cs="Tahoma"/>
          <w:b/>
          <w:sz w:val="18"/>
          <w:szCs w:val="18"/>
        </w:rPr>
      </w:pPr>
    </w:p>
    <w:p w:rsidR="006B5B30" w:rsidRPr="007333B4" w:rsidRDefault="006B5B30" w:rsidP="006B5B30">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March 6, 2018</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Carla Schepler</w:t>
      </w:r>
      <w:r w:rsidRPr="007333B4">
        <w:rPr>
          <w:rFonts w:ascii="Tahoma" w:eastAsia="Times New Roman" w:hAnsi="Tahoma" w:cs="Tahoma"/>
          <w:sz w:val="18"/>
          <w:szCs w:val="18"/>
        </w:rPr>
        <w:t xml:space="preserve">.  Motion passed with unanimous vote.  </w:t>
      </w:r>
    </w:p>
    <w:p w:rsidR="006B5B30" w:rsidRPr="007333B4" w:rsidRDefault="006B5B30" w:rsidP="006B5B30">
      <w:pPr>
        <w:keepNext/>
        <w:spacing w:after="0" w:line="240" w:lineRule="auto"/>
        <w:outlineLvl w:val="0"/>
        <w:rPr>
          <w:rFonts w:ascii="Tahoma" w:eastAsia="Times New Roman" w:hAnsi="Tahoma" w:cs="Tahoma"/>
          <w:sz w:val="18"/>
          <w:szCs w:val="18"/>
        </w:rPr>
      </w:pPr>
    </w:p>
    <w:p w:rsidR="006B5B30" w:rsidRDefault="006B5B30" w:rsidP="006B5B30">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rsidR="006B5B30" w:rsidRPr="007333B4" w:rsidRDefault="006B5B30" w:rsidP="006B5B30">
      <w:pPr>
        <w:keepNext/>
        <w:spacing w:after="0" w:line="240" w:lineRule="auto"/>
        <w:outlineLvl w:val="0"/>
        <w:rPr>
          <w:rFonts w:ascii="Tahoma" w:eastAsia="Times New Roman" w:hAnsi="Tahoma" w:cs="Tahoma"/>
          <w:b/>
          <w:sz w:val="18"/>
          <w:szCs w:val="18"/>
        </w:rPr>
      </w:pPr>
    </w:p>
    <w:p w:rsidR="006B5B30" w:rsidRDefault="006B5B30" w:rsidP="006B5B30">
      <w:pPr>
        <w:keepNext/>
        <w:spacing w:after="0" w:line="240" w:lineRule="auto"/>
        <w:ind w:firstLine="720"/>
        <w:outlineLvl w:val="0"/>
        <w:rPr>
          <w:rFonts w:ascii="Tahoma" w:eastAsia="Times New Roman" w:hAnsi="Tahoma" w:cs="Tahoma"/>
          <w:sz w:val="18"/>
          <w:szCs w:val="18"/>
        </w:rPr>
      </w:pPr>
      <w:bookmarkStart w:id="1" w:name="OLE_LINK1"/>
      <w:bookmarkStart w:id="2" w:name="OLE_LINK2"/>
      <w:r>
        <w:rPr>
          <w:rFonts w:ascii="Tahoma" w:eastAsia="Times New Roman" w:hAnsi="Tahoma" w:cs="Tahoma"/>
          <w:sz w:val="18"/>
          <w:szCs w:val="18"/>
        </w:rPr>
        <w:t>Carl Shaw</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February 20, 2018</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Sandra Woodward</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1"/>
      <w:bookmarkEnd w:id="2"/>
      <w:r w:rsidRPr="007333B4">
        <w:rPr>
          <w:rFonts w:ascii="Tahoma" w:eastAsia="Times New Roman" w:hAnsi="Tahoma" w:cs="Tahoma"/>
          <w:sz w:val="18"/>
          <w:szCs w:val="18"/>
        </w:rPr>
        <w:t xml:space="preserve"> </w:t>
      </w:r>
    </w:p>
    <w:p w:rsidR="006B5B30" w:rsidRPr="007333B4" w:rsidRDefault="006B5B30" w:rsidP="006B5B30">
      <w:pPr>
        <w:keepNext/>
        <w:spacing w:after="0" w:line="240" w:lineRule="auto"/>
        <w:ind w:firstLine="720"/>
        <w:outlineLvl w:val="0"/>
        <w:rPr>
          <w:rFonts w:ascii="Tahoma" w:eastAsia="Times New Roman" w:hAnsi="Tahoma" w:cs="Tahoma"/>
          <w:sz w:val="18"/>
          <w:szCs w:val="18"/>
        </w:rPr>
      </w:pPr>
    </w:p>
    <w:p w:rsidR="006B5B30" w:rsidRPr="007333B4" w:rsidRDefault="006B5B30" w:rsidP="006B5B30">
      <w:pPr>
        <w:keepNext/>
        <w:spacing w:after="0" w:line="240" w:lineRule="auto"/>
        <w:outlineLvl w:val="0"/>
        <w:rPr>
          <w:rFonts w:ascii="Tahoma" w:eastAsia="Times New Roman" w:hAnsi="Tahoma" w:cs="Tahoma"/>
          <w:sz w:val="18"/>
          <w:szCs w:val="18"/>
        </w:rPr>
      </w:pPr>
    </w:p>
    <w:p w:rsidR="006B5B30" w:rsidRPr="007333B4" w:rsidRDefault="006B5B30" w:rsidP="006B5B30">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rsidR="006B5B30" w:rsidRPr="007333B4" w:rsidRDefault="006B5B30" w:rsidP="006B5B30">
      <w:pPr>
        <w:keepNext/>
        <w:spacing w:after="0" w:line="240" w:lineRule="auto"/>
        <w:outlineLvl w:val="0"/>
        <w:rPr>
          <w:rFonts w:ascii="Tahoma" w:eastAsia="Times New Roman" w:hAnsi="Tahoma" w:cs="Tahoma"/>
          <w:b/>
          <w:sz w:val="18"/>
          <w:szCs w:val="18"/>
        </w:rPr>
      </w:pPr>
    </w:p>
    <w:p w:rsidR="006B5B30" w:rsidRDefault="006B5B30" w:rsidP="006B5B30">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Law Enforcement – </w:t>
      </w:r>
      <w:r>
        <w:rPr>
          <w:rFonts w:ascii="Tahoma" w:eastAsia="Times New Roman" w:hAnsi="Tahoma" w:cs="Tahoma"/>
          <w:sz w:val="18"/>
          <w:szCs w:val="18"/>
        </w:rPr>
        <w:t>Written report only.</w:t>
      </w:r>
    </w:p>
    <w:p w:rsidR="006B5B30" w:rsidRPr="007333B4" w:rsidRDefault="006B5B30" w:rsidP="006B5B30">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Public Works Committee – </w:t>
      </w:r>
      <w:r>
        <w:rPr>
          <w:rFonts w:ascii="Tahoma" w:eastAsia="Times New Roman" w:hAnsi="Tahoma" w:cs="Tahoma"/>
          <w:sz w:val="18"/>
          <w:szCs w:val="18"/>
        </w:rPr>
        <w:t>Sandra Woodward</w:t>
      </w:r>
    </w:p>
    <w:p w:rsidR="006B5B30" w:rsidRDefault="006B5B30" w:rsidP="006B5B30">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 xml:space="preserve">Finance/Personnel Committee – </w:t>
      </w:r>
      <w:r>
        <w:rPr>
          <w:rFonts w:ascii="Tahoma" w:eastAsia="Times New Roman" w:hAnsi="Tahoma" w:cs="Tahoma"/>
          <w:sz w:val="18"/>
          <w:szCs w:val="18"/>
        </w:rPr>
        <w:t>Sandra Woodward</w:t>
      </w:r>
      <w:r w:rsidRPr="007333B4">
        <w:rPr>
          <w:rFonts w:ascii="Tahoma" w:eastAsia="Times New Roman" w:hAnsi="Tahoma" w:cs="Tahoma"/>
          <w:sz w:val="18"/>
          <w:szCs w:val="18"/>
        </w:rPr>
        <w:t xml:space="preserve"> stated that the claims were reviewed and approved.  </w:t>
      </w:r>
    </w:p>
    <w:p w:rsidR="006B5B30" w:rsidRDefault="006B5B30" w:rsidP="006B5B30">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Mayor –</w:t>
      </w:r>
      <w:r>
        <w:rPr>
          <w:rFonts w:ascii="Tahoma" w:eastAsia="Times New Roman" w:hAnsi="Tahoma" w:cs="Tahoma"/>
          <w:sz w:val="18"/>
          <w:szCs w:val="18"/>
        </w:rPr>
        <w:t xml:space="preserve"> Mayor Dibble stated that he didn’t have anything for this evening.</w:t>
      </w:r>
    </w:p>
    <w:p w:rsidR="006B5B30" w:rsidRPr="007333B4" w:rsidRDefault="006B5B30" w:rsidP="006B5B30">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rsidR="006B5B30" w:rsidRDefault="006B5B30" w:rsidP="006B5B30">
      <w:pPr>
        <w:spacing w:after="0" w:line="240" w:lineRule="auto"/>
        <w:rPr>
          <w:rFonts w:ascii="Tahoma" w:hAnsi="Tahoma" w:cs="Tahoma"/>
          <w:b/>
          <w:sz w:val="18"/>
          <w:szCs w:val="18"/>
        </w:rPr>
      </w:pPr>
      <w:r w:rsidRPr="007333B4">
        <w:rPr>
          <w:rFonts w:ascii="Tahoma" w:hAnsi="Tahoma" w:cs="Tahoma"/>
          <w:b/>
          <w:sz w:val="18"/>
          <w:szCs w:val="18"/>
        </w:rPr>
        <w:t>PUBLIC COMMENT</w:t>
      </w:r>
    </w:p>
    <w:p w:rsidR="006B5B30" w:rsidRPr="007333B4" w:rsidRDefault="006B5B30" w:rsidP="006B5B30">
      <w:pPr>
        <w:spacing w:after="0" w:line="240" w:lineRule="auto"/>
        <w:rPr>
          <w:rFonts w:ascii="Tahoma" w:hAnsi="Tahoma" w:cs="Tahoma"/>
          <w:b/>
          <w:sz w:val="18"/>
          <w:szCs w:val="18"/>
        </w:rPr>
      </w:pPr>
    </w:p>
    <w:p w:rsidR="006B5B30" w:rsidRDefault="006B5B30" w:rsidP="006B5B30">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Andrea Powers from SHEDCO announced that there will be an upcoming event called Rushmore Region and </w:t>
      </w:r>
    </w:p>
    <w:p w:rsidR="006B5B30" w:rsidRPr="007333B4" w:rsidRDefault="006B5B30" w:rsidP="006B5B30">
      <w:pPr>
        <w:spacing w:after="0" w:line="240" w:lineRule="auto"/>
        <w:rPr>
          <w:rFonts w:ascii="Tahoma" w:eastAsia="Times New Roman" w:hAnsi="Tahoma" w:cs="Tahoma"/>
          <w:sz w:val="18"/>
          <w:szCs w:val="18"/>
        </w:rPr>
      </w:pPr>
      <w:proofErr w:type="gramStart"/>
      <w:r>
        <w:rPr>
          <w:rFonts w:ascii="Tahoma" w:eastAsia="Times New Roman" w:hAnsi="Tahoma" w:cs="Tahoma"/>
          <w:sz w:val="18"/>
          <w:szCs w:val="18"/>
        </w:rPr>
        <w:t>invited</w:t>
      </w:r>
      <w:proofErr w:type="gramEnd"/>
      <w:r>
        <w:rPr>
          <w:rFonts w:ascii="Tahoma" w:eastAsia="Times New Roman" w:hAnsi="Tahoma" w:cs="Tahoma"/>
          <w:sz w:val="18"/>
          <w:szCs w:val="18"/>
        </w:rPr>
        <w:t xml:space="preserve"> all of the Council members and Mayor.  </w:t>
      </w:r>
    </w:p>
    <w:p w:rsidR="006B5B30" w:rsidRPr="007333B4" w:rsidRDefault="006B5B30" w:rsidP="006B5B30">
      <w:pPr>
        <w:keepNext/>
        <w:spacing w:after="0" w:line="240" w:lineRule="auto"/>
        <w:outlineLvl w:val="0"/>
        <w:rPr>
          <w:rFonts w:ascii="Tahoma" w:eastAsia="Times New Roman" w:hAnsi="Tahoma" w:cs="Tahoma"/>
          <w:sz w:val="18"/>
          <w:szCs w:val="18"/>
        </w:rPr>
      </w:pPr>
      <w:r>
        <w:rPr>
          <w:rFonts w:ascii="Tahoma" w:eastAsia="Times New Roman" w:hAnsi="Tahoma" w:cs="Tahoma"/>
          <w:sz w:val="18"/>
          <w:szCs w:val="18"/>
        </w:rPr>
        <w:tab/>
        <w:t>Sandra Woodward just wanted to let the public know that they were responsible for their garbage cans to be correctly placed for pickup.  Also, all garbage needed to be placed in the receptacles or it will not be picked up.</w:t>
      </w:r>
    </w:p>
    <w:p w:rsidR="006B5B30" w:rsidRPr="007333B4" w:rsidRDefault="006B5B30" w:rsidP="006B5B30">
      <w:pPr>
        <w:spacing w:after="0" w:line="240" w:lineRule="auto"/>
        <w:rPr>
          <w:rFonts w:ascii="Tahoma" w:hAnsi="Tahoma" w:cs="Tahoma"/>
          <w:sz w:val="18"/>
          <w:szCs w:val="18"/>
        </w:rPr>
      </w:pPr>
    </w:p>
    <w:p w:rsidR="006B5B30" w:rsidRDefault="006B5B30" w:rsidP="006B5B30">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rsidR="006B5B30" w:rsidRPr="007333B4" w:rsidRDefault="006B5B30" w:rsidP="006B5B30">
      <w:pPr>
        <w:keepNext/>
        <w:spacing w:after="0" w:line="240" w:lineRule="auto"/>
        <w:outlineLvl w:val="0"/>
        <w:rPr>
          <w:rFonts w:ascii="Tahoma" w:eastAsia="Times New Roman" w:hAnsi="Tahoma" w:cs="Tahoma"/>
          <w:b/>
          <w:sz w:val="18"/>
          <w:szCs w:val="18"/>
        </w:rPr>
      </w:pPr>
    </w:p>
    <w:p w:rsidR="006B5B30" w:rsidRPr="007333B4" w:rsidRDefault="006B5B30" w:rsidP="006B5B30">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March 6, 2018</w:t>
      </w:r>
      <w:r w:rsidRPr="007333B4">
        <w:rPr>
          <w:rFonts w:ascii="Tahoma" w:eastAsia="Times New Roman" w:hAnsi="Tahoma" w:cs="Tahoma"/>
          <w:sz w:val="18"/>
          <w:szCs w:val="18"/>
        </w:rPr>
        <w:t xml:space="preserve"> claims totaling $</w:t>
      </w:r>
      <w:r>
        <w:rPr>
          <w:rFonts w:ascii="Tahoma" w:eastAsia="Times New Roman" w:hAnsi="Tahoma" w:cs="Tahoma"/>
          <w:sz w:val="18"/>
          <w:szCs w:val="18"/>
        </w:rPr>
        <w:t>52340.12</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Carl Shaw</w:t>
      </w:r>
      <w:r w:rsidRPr="007333B4">
        <w:rPr>
          <w:rFonts w:ascii="Tahoma" w:eastAsia="Times New Roman" w:hAnsi="Tahoma" w:cs="Tahoma"/>
          <w:sz w:val="18"/>
          <w:szCs w:val="18"/>
        </w:rPr>
        <w:t>.  Motion carried with unanimous roll call vote.</w:t>
      </w:r>
    </w:p>
    <w:p w:rsidR="006B5B30" w:rsidRDefault="006B5B30" w:rsidP="006B5B30">
      <w:pPr>
        <w:rPr>
          <w:rFonts w:ascii="Tahoma" w:hAnsi="Tahoma" w:cs="Tahoma"/>
          <w:sz w:val="18"/>
          <w:szCs w:val="18"/>
        </w:rPr>
      </w:pPr>
      <w:r>
        <w:rPr>
          <w:rFonts w:ascii="Tahoma" w:hAnsi="Tahoma" w:cs="Tahoma"/>
          <w:sz w:val="18"/>
          <w:szCs w:val="18"/>
        </w:rPr>
        <w:t>Feb 20-Mar 5</w:t>
      </w:r>
      <w:r w:rsidRPr="007333B4">
        <w:rPr>
          <w:rFonts w:ascii="Tahoma" w:hAnsi="Tahoma" w:cs="Tahoma"/>
          <w:sz w:val="18"/>
          <w:szCs w:val="18"/>
        </w:rPr>
        <w:t>, 201</w:t>
      </w:r>
      <w:r>
        <w:rPr>
          <w:rFonts w:ascii="Tahoma" w:hAnsi="Tahoma" w:cs="Tahoma"/>
          <w:sz w:val="18"/>
          <w:szCs w:val="18"/>
        </w:rPr>
        <w:t>8</w:t>
      </w:r>
      <w:r w:rsidRPr="007333B4">
        <w:rPr>
          <w:rFonts w:ascii="Tahoma" w:hAnsi="Tahoma" w:cs="Tahoma"/>
          <w:sz w:val="18"/>
          <w:szCs w:val="18"/>
        </w:rPr>
        <w:t xml:space="preserve"> Salaries:</w:t>
      </w:r>
      <w:r>
        <w:rPr>
          <w:rFonts w:ascii="Tahoma" w:hAnsi="Tahoma" w:cs="Tahoma"/>
          <w:sz w:val="18"/>
          <w:szCs w:val="18"/>
        </w:rPr>
        <w:t xml:space="preserve">  Mayor 400.00, Council 330.00,</w:t>
      </w:r>
      <w:r w:rsidRPr="007333B4">
        <w:rPr>
          <w:rFonts w:ascii="Tahoma" w:hAnsi="Tahoma" w:cs="Tahoma"/>
          <w:sz w:val="18"/>
          <w:szCs w:val="18"/>
        </w:rPr>
        <w:t xml:space="preserve"> Administration </w:t>
      </w:r>
      <w:r>
        <w:rPr>
          <w:rFonts w:ascii="Tahoma" w:hAnsi="Tahoma" w:cs="Tahoma"/>
          <w:sz w:val="18"/>
          <w:szCs w:val="18"/>
        </w:rPr>
        <w:t>1557.49</w:t>
      </w:r>
      <w:r w:rsidRPr="007333B4">
        <w:rPr>
          <w:rFonts w:ascii="Tahoma" w:hAnsi="Tahoma" w:cs="Tahoma"/>
          <w:sz w:val="18"/>
          <w:szCs w:val="18"/>
        </w:rPr>
        <w:t xml:space="preserve">, </w:t>
      </w:r>
      <w:r>
        <w:rPr>
          <w:rFonts w:ascii="Tahoma" w:hAnsi="Tahoma" w:cs="Tahoma"/>
          <w:sz w:val="18"/>
          <w:szCs w:val="18"/>
        </w:rPr>
        <w:t xml:space="preserve">Fire </w:t>
      </w:r>
      <w:proofErr w:type="spellStart"/>
      <w:r>
        <w:rPr>
          <w:rFonts w:ascii="Tahoma" w:hAnsi="Tahoma" w:cs="Tahoma"/>
          <w:sz w:val="18"/>
          <w:szCs w:val="18"/>
        </w:rPr>
        <w:t>Dept</w:t>
      </w:r>
      <w:proofErr w:type="spellEnd"/>
      <w:r>
        <w:rPr>
          <w:rFonts w:ascii="Tahoma" w:hAnsi="Tahoma" w:cs="Tahoma"/>
          <w:sz w:val="18"/>
          <w:szCs w:val="18"/>
        </w:rPr>
        <w:t xml:space="preserve"> 41.39, </w:t>
      </w:r>
      <w:r w:rsidRPr="007333B4">
        <w:rPr>
          <w:rFonts w:ascii="Tahoma" w:hAnsi="Tahoma" w:cs="Tahoma"/>
          <w:sz w:val="18"/>
          <w:szCs w:val="18"/>
        </w:rPr>
        <w:t xml:space="preserve">Streets </w:t>
      </w:r>
      <w:r>
        <w:rPr>
          <w:rFonts w:ascii="Tahoma" w:hAnsi="Tahoma" w:cs="Tahoma"/>
          <w:sz w:val="18"/>
          <w:szCs w:val="18"/>
        </w:rPr>
        <w:t>3183.94</w:t>
      </w:r>
      <w:r w:rsidRPr="007333B4">
        <w:rPr>
          <w:rFonts w:ascii="Tahoma" w:hAnsi="Tahoma" w:cs="Tahoma"/>
          <w:sz w:val="18"/>
          <w:szCs w:val="18"/>
        </w:rPr>
        <w:t xml:space="preserve">, </w:t>
      </w:r>
      <w:r>
        <w:rPr>
          <w:rFonts w:ascii="Tahoma" w:hAnsi="Tahoma" w:cs="Tahoma"/>
          <w:sz w:val="18"/>
          <w:szCs w:val="18"/>
        </w:rPr>
        <w:t xml:space="preserve">Airport 51.03, Cemetery 29.15, </w:t>
      </w:r>
      <w:r w:rsidRPr="007333B4">
        <w:rPr>
          <w:rFonts w:ascii="Tahoma" w:hAnsi="Tahoma" w:cs="Tahoma"/>
          <w:sz w:val="18"/>
          <w:szCs w:val="18"/>
        </w:rPr>
        <w:t xml:space="preserve">Library </w:t>
      </w:r>
      <w:r w:rsidR="00A6269F">
        <w:rPr>
          <w:rFonts w:ascii="Tahoma" w:hAnsi="Tahoma" w:cs="Tahoma"/>
          <w:sz w:val="18"/>
          <w:szCs w:val="18"/>
        </w:rPr>
        <w:t>731.03</w:t>
      </w:r>
      <w:r w:rsidRPr="007333B4">
        <w:rPr>
          <w:rFonts w:ascii="Tahoma" w:hAnsi="Tahoma" w:cs="Tahoma"/>
          <w:sz w:val="18"/>
          <w:szCs w:val="18"/>
        </w:rPr>
        <w:t xml:space="preserve">, </w:t>
      </w:r>
      <w:r>
        <w:rPr>
          <w:rFonts w:ascii="Tahoma" w:hAnsi="Tahoma" w:cs="Tahoma"/>
          <w:sz w:val="18"/>
          <w:szCs w:val="18"/>
        </w:rPr>
        <w:t xml:space="preserve"> </w:t>
      </w:r>
      <w:r w:rsidRPr="007333B4">
        <w:rPr>
          <w:rFonts w:ascii="Tahoma" w:hAnsi="Tahoma" w:cs="Tahoma"/>
          <w:sz w:val="18"/>
          <w:szCs w:val="18"/>
        </w:rPr>
        <w:t xml:space="preserve">Water </w:t>
      </w:r>
      <w:r>
        <w:rPr>
          <w:rFonts w:ascii="Tahoma" w:hAnsi="Tahoma" w:cs="Tahoma"/>
          <w:sz w:val="18"/>
          <w:szCs w:val="18"/>
        </w:rPr>
        <w:t>1</w:t>
      </w:r>
      <w:r w:rsidR="00A6269F">
        <w:rPr>
          <w:rFonts w:ascii="Tahoma" w:hAnsi="Tahoma" w:cs="Tahoma"/>
          <w:sz w:val="18"/>
          <w:szCs w:val="18"/>
        </w:rPr>
        <w:t>296.84</w:t>
      </w:r>
      <w:r w:rsidRPr="007333B4">
        <w:rPr>
          <w:rFonts w:ascii="Tahoma" w:hAnsi="Tahoma" w:cs="Tahoma"/>
          <w:sz w:val="18"/>
          <w:szCs w:val="18"/>
        </w:rPr>
        <w:t xml:space="preserve">, Sewer </w:t>
      </w:r>
      <w:r w:rsidR="00A6269F">
        <w:rPr>
          <w:rFonts w:ascii="Tahoma" w:hAnsi="Tahoma" w:cs="Tahoma"/>
          <w:sz w:val="18"/>
          <w:szCs w:val="18"/>
        </w:rPr>
        <w:t>346.62</w:t>
      </w:r>
      <w:r w:rsidRPr="007333B4">
        <w:rPr>
          <w:rFonts w:ascii="Tahoma" w:hAnsi="Tahoma" w:cs="Tahoma"/>
          <w:sz w:val="18"/>
          <w:szCs w:val="18"/>
        </w:rPr>
        <w:t xml:space="preserve">, Garbage </w:t>
      </w:r>
      <w:r w:rsidR="00A6269F">
        <w:rPr>
          <w:rFonts w:ascii="Tahoma" w:hAnsi="Tahoma" w:cs="Tahoma"/>
          <w:sz w:val="18"/>
          <w:szCs w:val="18"/>
        </w:rPr>
        <w:t>205.78</w:t>
      </w:r>
      <w:r w:rsidRPr="007333B4">
        <w:rPr>
          <w:rFonts w:ascii="Tahoma" w:hAnsi="Tahoma" w:cs="Tahoma"/>
          <w:sz w:val="18"/>
          <w:szCs w:val="18"/>
        </w:rPr>
        <w:t>.  Total Salaries: $</w:t>
      </w:r>
      <w:r w:rsidR="00A6269F">
        <w:rPr>
          <w:rFonts w:ascii="Tahoma" w:hAnsi="Tahoma" w:cs="Tahoma"/>
          <w:sz w:val="18"/>
          <w:szCs w:val="18"/>
        </w:rPr>
        <w:t>8173.27</w:t>
      </w:r>
      <w:r w:rsidRPr="007333B4">
        <w:rPr>
          <w:rFonts w:ascii="Tahoma" w:hAnsi="Tahoma" w:cs="Tahoma"/>
          <w:sz w:val="18"/>
          <w:szCs w:val="18"/>
        </w:rPr>
        <w:t>.</w:t>
      </w:r>
      <w:r w:rsidRPr="007333B4">
        <w:rPr>
          <w:rFonts w:ascii="Tahoma" w:hAnsi="Tahoma" w:cs="Tahoma"/>
          <w:sz w:val="18"/>
          <w:szCs w:val="18"/>
        </w:rPr>
        <w:br/>
      </w:r>
      <w:r>
        <w:rPr>
          <w:rFonts w:ascii="Tahoma" w:hAnsi="Tahoma" w:cs="Tahoma"/>
          <w:sz w:val="18"/>
          <w:szCs w:val="18"/>
        </w:rPr>
        <w:t xml:space="preserve">Feb </w:t>
      </w:r>
      <w:r w:rsidR="00A6269F">
        <w:rPr>
          <w:rFonts w:ascii="Tahoma" w:hAnsi="Tahoma" w:cs="Tahoma"/>
          <w:sz w:val="18"/>
          <w:szCs w:val="18"/>
        </w:rPr>
        <w:t>20-Mar 5</w:t>
      </w:r>
      <w:r>
        <w:rPr>
          <w:rFonts w:ascii="Tahoma" w:hAnsi="Tahoma" w:cs="Tahoma"/>
          <w:sz w:val="18"/>
          <w:szCs w:val="18"/>
        </w:rPr>
        <w:t xml:space="preserve">, 2018 Expenditures: Aflac 608.75 pharmaceutical allowances, </w:t>
      </w:r>
      <w:r w:rsidR="00A6269F">
        <w:rPr>
          <w:rFonts w:ascii="Tahoma" w:hAnsi="Tahoma" w:cs="Tahoma"/>
          <w:sz w:val="18"/>
          <w:szCs w:val="18"/>
        </w:rPr>
        <w:t xml:space="preserve">EFTPS 3982.54 payroll taxes, </w:t>
      </w:r>
      <w:proofErr w:type="spellStart"/>
      <w:r w:rsidR="00A6269F">
        <w:rPr>
          <w:rFonts w:ascii="Tahoma" w:hAnsi="Tahoma" w:cs="Tahoma"/>
          <w:sz w:val="18"/>
          <w:szCs w:val="18"/>
        </w:rPr>
        <w:t>ePath</w:t>
      </w:r>
      <w:proofErr w:type="spellEnd"/>
      <w:r w:rsidR="00A6269F">
        <w:rPr>
          <w:rFonts w:ascii="Tahoma" w:hAnsi="Tahoma" w:cs="Tahoma"/>
          <w:sz w:val="18"/>
          <w:szCs w:val="18"/>
        </w:rPr>
        <w:t xml:space="preserve"> 504.40 sales tax, LightingDirect.com 158.54 supplies, Time Equipment 49.00 supplies, The Fire Store 375.25 supplies, USPS 146.30 postage, AGA 110.00 dues, Barker Concrete 200.00 professional fees, BH Energy 4828.37 electricity, Bill’s Heating &amp; AC 6204.46 shop heat, Century Business 32.04 professional fees, Dustin Aldrich 460.00 animal control, Dane Hirschfeld 109.68 pharmaceutical allowance, Fall River County 9583.33 law enforcement, FR Co Register of Deeds 30.00 professional fees, Hawkins 1775.55 supplies, Hi-D-Way 6561.73 propane/fuel, Kyle Kaiser </w:t>
      </w:r>
      <w:r w:rsidR="00A6269F">
        <w:rPr>
          <w:rFonts w:ascii="Tahoma" w:hAnsi="Tahoma" w:cs="Tahoma"/>
          <w:sz w:val="18"/>
          <w:szCs w:val="18"/>
        </w:rPr>
        <w:lastRenderedPageBreak/>
        <w:t>149.97 pharmaceutical allowance, Rancher’s Feed 228.13 supplies, Verizon 163.94 cell phones, WRT 3740.00 professional fees, Wells Fargo 875.114 mini-excavator, City of Edgemont 531.58 payroll liabilities, SDRS 1727.62 retirement, SD Unemployment 371.36 payroll liabilities, CFR 10.00 annual landfill permit, Golden West Tech 77.50 firewall, Golden West 570.80 telephones</w:t>
      </w:r>
      <w:r>
        <w:rPr>
          <w:rFonts w:ascii="Tahoma" w:hAnsi="Tahoma" w:cs="Tahoma"/>
          <w:sz w:val="18"/>
          <w:szCs w:val="18"/>
        </w:rPr>
        <w:t>.</w:t>
      </w:r>
      <w:r w:rsidRPr="007333B4">
        <w:rPr>
          <w:rFonts w:ascii="Tahoma" w:hAnsi="Tahoma" w:cs="Tahoma"/>
          <w:sz w:val="18"/>
          <w:szCs w:val="18"/>
        </w:rPr>
        <w:t xml:space="preserve">  Total expenditures: $</w:t>
      </w:r>
      <w:r w:rsidR="00A6269F">
        <w:rPr>
          <w:rFonts w:ascii="Tahoma" w:hAnsi="Tahoma" w:cs="Tahoma"/>
          <w:sz w:val="18"/>
          <w:szCs w:val="18"/>
        </w:rPr>
        <w:t>44166.85</w:t>
      </w:r>
      <w:r>
        <w:rPr>
          <w:rFonts w:ascii="Tahoma" w:hAnsi="Tahoma" w:cs="Tahoma"/>
          <w:sz w:val="18"/>
          <w:szCs w:val="18"/>
        </w:rPr>
        <w:t>.</w:t>
      </w:r>
    </w:p>
    <w:p w:rsidR="006B5B30" w:rsidRPr="007333B4" w:rsidRDefault="006B5B30" w:rsidP="006B5B30">
      <w:pPr>
        <w:rPr>
          <w:rFonts w:ascii="Tahoma" w:eastAsia="Times New Roman" w:hAnsi="Tahoma" w:cs="Tahoma"/>
          <w:sz w:val="18"/>
          <w:szCs w:val="18"/>
        </w:rPr>
      </w:pPr>
      <w:r w:rsidRPr="007333B4">
        <w:rPr>
          <w:rFonts w:ascii="Tahoma" w:hAnsi="Tahoma" w:cs="Tahoma"/>
          <w:b/>
          <w:sz w:val="18"/>
          <w:szCs w:val="18"/>
        </w:rPr>
        <w:t>OLD BUSINESS</w:t>
      </w:r>
    </w:p>
    <w:p w:rsidR="006B5B30" w:rsidRDefault="006B5B30" w:rsidP="006B5B30">
      <w:pPr>
        <w:spacing w:after="0"/>
        <w:rPr>
          <w:rFonts w:ascii="Tahoma" w:hAnsi="Tahoma" w:cs="Tahoma"/>
          <w:sz w:val="18"/>
          <w:szCs w:val="18"/>
        </w:rPr>
      </w:pPr>
      <w:r>
        <w:rPr>
          <w:rFonts w:ascii="Tahoma" w:hAnsi="Tahoma" w:cs="Tahoma"/>
          <w:sz w:val="18"/>
          <w:szCs w:val="18"/>
        </w:rPr>
        <w:tab/>
        <w:t>No old business.</w:t>
      </w:r>
    </w:p>
    <w:p w:rsidR="006B5B30" w:rsidRPr="0004596F" w:rsidRDefault="006B5B30" w:rsidP="006B5B30">
      <w:pPr>
        <w:spacing w:after="0"/>
        <w:rPr>
          <w:rFonts w:ascii="Tahoma" w:hAnsi="Tahoma" w:cs="Tahoma"/>
          <w:sz w:val="18"/>
          <w:szCs w:val="18"/>
        </w:rPr>
      </w:pPr>
    </w:p>
    <w:p w:rsidR="00193F11" w:rsidRDefault="00193F11" w:rsidP="00193F11">
      <w:pPr>
        <w:rPr>
          <w:rFonts w:ascii="Tahoma" w:hAnsi="Tahoma" w:cs="Tahoma"/>
          <w:b/>
          <w:sz w:val="18"/>
          <w:szCs w:val="18"/>
        </w:rPr>
      </w:pPr>
      <w:r>
        <w:rPr>
          <w:rFonts w:ascii="Tahoma" w:hAnsi="Tahoma" w:cs="Tahoma"/>
          <w:b/>
          <w:sz w:val="18"/>
          <w:szCs w:val="18"/>
        </w:rPr>
        <w:t>NEW BUSINESS</w:t>
      </w:r>
    </w:p>
    <w:p w:rsidR="006B5B30" w:rsidRPr="00193F11" w:rsidRDefault="006B5B30" w:rsidP="00193F11">
      <w:pPr>
        <w:rPr>
          <w:rFonts w:ascii="Tahoma" w:hAnsi="Tahoma" w:cs="Tahoma"/>
          <w:b/>
          <w:sz w:val="18"/>
          <w:szCs w:val="18"/>
        </w:rPr>
      </w:pPr>
      <w:r>
        <w:rPr>
          <w:rFonts w:ascii="Tahoma" w:eastAsia="Times New Roman" w:hAnsi="Tahoma" w:cs="Tahoma"/>
          <w:b/>
          <w:sz w:val="18"/>
          <w:szCs w:val="18"/>
        </w:rPr>
        <w:t>AIRPORT ANNEXATION</w:t>
      </w:r>
      <w:r w:rsidR="00193F11">
        <w:rPr>
          <w:rFonts w:ascii="Tahoma" w:eastAsia="Times New Roman" w:hAnsi="Tahoma" w:cs="Tahoma"/>
          <w:b/>
          <w:sz w:val="18"/>
          <w:szCs w:val="18"/>
        </w:rPr>
        <w:t xml:space="preserve"> – RESOLUTION 2018-03-06</w:t>
      </w:r>
    </w:p>
    <w:p w:rsidR="006B5B30" w:rsidRDefault="00193F11" w:rsidP="006B5B30">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Carl Shaw</w:t>
      </w:r>
      <w:r w:rsidRPr="007333B4">
        <w:rPr>
          <w:rFonts w:ascii="Tahoma" w:eastAsia="Times New Roman" w:hAnsi="Tahoma" w:cs="Tahoma"/>
          <w:sz w:val="18"/>
          <w:szCs w:val="18"/>
        </w:rPr>
        <w:t xml:space="preserve"> made a motion to approve </w:t>
      </w:r>
      <w:r>
        <w:rPr>
          <w:rFonts w:ascii="Tahoma" w:eastAsia="Times New Roman" w:hAnsi="Tahoma" w:cs="Tahoma"/>
          <w:sz w:val="18"/>
          <w:szCs w:val="18"/>
        </w:rPr>
        <w:t>Resolution 2018-03-06 as read</w:t>
      </w:r>
      <w:r w:rsidRPr="007333B4">
        <w:rPr>
          <w:rFonts w:ascii="Tahoma" w:eastAsia="Times New Roman" w:hAnsi="Tahoma" w:cs="Tahoma"/>
          <w:sz w:val="18"/>
          <w:szCs w:val="18"/>
        </w:rPr>
        <w:t>.  Motion was seconded by</w:t>
      </w:r>
      <w:r>
        <w:rPr>
          <w:rFonts w:ascii="Tahoma" w:eastAsia="Times New Roman" w:hAnsi="Tahoma" w:cs="Tahoma"/>
          <w:sz w:val="18"/>
          <w:szCs w:val="18"/>
        </w:rPr>
        <w:t xml:space="preserve"> Carla Schepler</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Pr="007333B4">
        <w:rPr>
          <w:rFonts w:ascii="Tahoma" w:eastAsia="Times New Roman" w:hAnsi="Tahoma" w:cs="Tahoma"/>
          <w:sz w:val="18"/>
          <w:szCs w:val="18"/>
        </w:rPr>
        <w:t>vote.</w:t>
      </w:r>
      <w:r w:rsidR="006B5B30" w:rsidRPr="007333B4">
        <w:rPr>
          <w:rFonts w:ascii="Tahoma" w:eastAsia="Times New Roman" w:hAnsi="Tahoma" w:cs="Tahoma"/>
          <w:sz w:val="18"/>
          <w:szCs w:val="18"/>
        </w:rPr>
        <w:t xml:space="preserve">  </w:t>
      </w:r>
    </w:p>
    <w:p w:rsidR="004323EC" w:rsidRDefault="004323EC" w:rsidP="004323EC">
      <w:pPr>
        <w:spacing w:beforeAutospacing="1" w:after="0" w:afterAutospacing="1" w:line="240" w:lineRule="auto"/>
        <w:jc w:val="center"/>
        <w:rPr>
          <w:rFonts w:cs="Times"/>
          <w:b/>
          <w:bCs/>
          <w:color w:val="2D2D2D"/>
          <w:sz w:val="18"/>
          <w:szCs w:val="18"/>
        </w:rPr>
      </w:pPr>
      <w:r>
        <w:rPr>
          <w:rFonts w:cs="Times"/>
          <w:b/>
          <w:bCs/>
          <w:color w:val="2D2D2D"/>
          <w:sz w:val="18"/>
          <w:szCs w:val="18"/>
        </w:rPr>
        <w:t>R</w:t>
      </w:r>
      <w:r w:rsidRPr="004323EC">
        <w:rPr>
          <w:rFonts w:cs="Times"/>
          <w:b/>
          <w:bCs/>
          <w:color w:val="2D2D2D"/>
          <w:sz w:val="18"/>
          <w:szCs w:val="18"/>
        </w:rPr>
        <w:t>ESOLUTION 2018-03-06</w:t>
      </w:r>
    </w:p>
    <w:p w:rsidR="004323EC" w:rsidRPr="004323EC" w:rsidRDefault="004323EC" w:rsidP="004323EC">
      <w:pPr>
        <w:spacing w:beforeAutospacing="1" w:after="0" w:afterAutospacing="1" w:line="240" w:lineRule="auto"/>
        <w:jc w:val="center"/>
        <w:rPr>
          <w:rFonts w:cs="Times New Roman"/>
          <w:color w:val="00000A"/>
          <w:sz w:val="18"/>
          <w:szCs w:val="18"/>
        </w:rPr>
      </w:pPr>
      <w:r w:rsidRPr="004323EC">
        <w:rPr>
          <w:rFonts w:cs="Times"/>
          <w:b/>
          <w:bCs/>
          <w:color w:val="2D2D2D"/>
          <w:sz w:val="18"/>
          <w:szCs w:val="18"/>
        </w:rPr>
        <w:t>RESOLUTION OF INTENT TO ANNEX CONTIGUOUS TERRITORY INTO THE CITY OF EDGEMONT</w:t>
      </w:r>
    </w:p>
    <w:p w:rsidR="004323EC" w:rsidRPr="004323EC" w:rsidRDefault="004323EC" w:rsidP="004323EC">
      <w:pPr>
        <w:spacing w:after="0" w:line="240" w:lineRule="auto"/>
        <w:textAlignment w:val="baseline"/>
        <w:rPr>
          <w:rFonts w:cs="Times New Roman"/>
          <w:color w:val="00000A"/>
          <w:sz w:val="18"/>
          <w:szCs w:val="18"/>
        </w:rPr>
      </w:pPr>
      <w:r w:rsidRPr="004323EC">
        <w:rPr>
          <w:rFonts w:cs="Times"/>
          <w:b/>
          <w:bCs/>
          <w:i/>
          <w:iCs/>
          <w:color w:val="2D2D2D"/>
          <w:sz w:val="18"/>
          <w:szCs w:val="18"/>
        </w:rPr>
        <w:t>WHEREAS, </w:t>
      </w:r>
      <w:r w:rsidRPr="004323EC">
        <w:rPr>
          <w:rFonts w:cs="Times"/>
          <w:color w:val="2D2D2D"/>
          <w:sz w:val="18"/>
          <w:szCs w:val="18"/>
        </w:rPr>
        <w:t>the City has appointed a committee to study the boundaries of the City of Edgemont for the purpose of making a final determination as to the real boundaries of the City and to plan for the orderly growth of the City;</w:t>
      </w:r>
    </w:p>
    <w:p w:rsidR="004323EC" w:rsidRPr="004323EC" w:rsidRDefault="004323EC" w:rsidP="004323EC">
      <w:pPr>
        <w:spacing w:after="0" w:line="240" w:lineRule="auto"/>
        <w:textAlignment w:val="baseline"/>
        <w:rPr>
          <w:rFonts w:cs="Times New Roman"/>
          <w:color w:val="00000A"/>
          <w:sz w:val="18"/>
          <w:szCs w:val="18"/>
        </w:rPr>
      </w:pPr>
      <w:r w:rsidRPr="004323EC">
        <w:rPr>
          <w:rFonts w:cs="Times"/>
          <w:color w:val="2D2D2D"/>
          <w:sz w:val="18"/>
          <w:szCs w:val="18"/>
        </w:rPr>
        <w:t> </w:t>
      </w:r>
    </w:p>
    <w:p w:rsidR="004323EC" w:rsidRPr="004323EC" w:rsidRDefault="004323EC" w:rsidP="004323EC">
      <w:pPr>
        <w:spacing w:after="0" w:line="240" w:lineRule="auto"/>
        <w:textAlignment w:val="baseline"/>
        <w:rPr>
          <w:rFonts w:cs="Times New Roman"/>
          <w:color w:val="00000A"/>
          <w:sz w:val="18"/>
          <w:szCs w:val="18"/>
        </w:rPr>
      </w:pPr>
      <w:r w:rsidRPr="004323EC">
        <w:rPr>
          <w:rFonts w:cs="Times"/>
          <w:b/>
          <w:bCs/>
          <w:i/>
          <w:iCs/>
          <w:color w:val="2D2D2D"/>
          <w:sz w:val="18"/>
          <w:szCs w:val="18"/>
        </w:rPr>
        <w:t>WHEREAS</w:t>
      </w:r>
      <w:r w:rsidRPr="004323EC">
        <w:rPr>
          <w:rFonts w:cs="Times"/>
          <w:bCs/>
          <w:iCs/>
          <w:color w:val="2D2D2D"/>
          <w:sz w:val="18"/>
          <w:szCs w:val="18"/>
        </w:rPr>
        <w:t>, the Committee has determined that it is in the best interests of the City to annex territory contiguous to the City of Edgemont with the following legal description:</w:t>
      </w:r>
    </w:p>
    <w:p w:rsidR="004323EC" w:rsidRPr="004323EC" w:rsidRDefault="004323EC" w:rsidP="004323EC">
      <w:pPr>
        <w:spacing w:after="0" w:line="240" w:lineRule="atLeast"/>
        <w:textAlignment w:val="baseline"/>
        <w:rPr>
          <w:rFonts w:cs="Times"/>
          <w:bCs/>
          <w:iCs/>
          <w:color w:val="2D2D2D"/>
          <w:sz w:val="18"/>
          <w:szCs w:val="18"/>
        </w:rPr>
      </w:pPr>
    </w:p>
    <w:p w:rsidR="004323EC" w:rsidRPr="004323EC" w:rsidRDefault="004323EC" w:rsidP="004323EC">
      <w:pPr>
        <w:spacing w:after="0" w:line="240" w:lineRule="auto"/>
        <w:ind w:left="720" w:right="720"/>
        <w:textAlignment w:val="baseline"/>
        <w:rPr>
          <w:rFonts w:cs="Times New Roman"/>
          <w:color w:val="00000A"/>
          <w:sz w:val="18"/>
          <w:szCs w:val="18"/>
        </w:rPr>
      </w:pPr>
      <w:r w:rsidRPr="004323EC">
        <w:rPr>
          <w:rFonts w:cs="Times"/>
          <w:bCs/>
          <w:iCs/>
          <w:color w:val="2D2D2D"/>
          <w:sz w:val="18"/>
          <w:szCs w:val="18"/>
        </w:rPr>
        <w:t xml:space="preserve">TRACT 1; TRACT B of GOVT LOT 3; TRACT C of GOVT LOT 3; TRACT B of GOVT LOT 4; TRACT A OF SW1/4 NE1/4 less SURBER TRACT; </w:t>
      </w:r>
      <w:r w:rsidRPr="004323EC">
        <w:rPr>
          <w:rFonts w:cs="Times"/>
          <w:iCs/>
          <w:color w:val="2D2D2D"/>
          <w:sz w:val="18"/>
          <w:szCs w:val="18"/>
        </w:rPr>
        <w:t>TRACT B OF SW1/4 NE1/4 less TRACT 1 OF TRACT B</w:t>
      </w:r>
      <w:r w:rsidRPr="004323EC">
        <w:rPr>
          <w:rFonts w:cs="Times"/>
          <w:b/>
          <w:bCs/>
          <w:iCs/>
          <w:color w:val="2D2D2D"/>
          <w:sz w:val="18"/>
          <w:szCs w:val="18"/>
        </w:rPr>
        <w:t>;</w:t>
      </w:r>
      <w:r w:rsidRPr="004323EC">
        <w:rPr>
          <w:rFonts w:cs="Times"/>
          <w:bCs/>
          <w:iCs/>
          <w:color w:val="2D2D2D"/>
          <w:sz w:val="18"/>
          <w:szCs w:val="18"/>
        </w:rPr>
        <w:t xml:space="preserve"> TRACT 3 OF SE1/4 NW1/4; TRACT 2 OF SE1/4; N1/2 NE1/4 SW1/4; and LOTS 1, 2, 3 AND 4 OF OUTLOT A, VALLEY VIEW ESTATES, all in SECTION 2, TWP 9, RG 2; </w:t>
      </w:r>
    </w:p>
    <w:p w:rsidR="004323EC" w:rsidRDefault="004323EC" w:rsidP="004323EC">
      <w:pPr>
        <w:spacing w:after="0" w:line="240" w:lineRule="auto"/>
        <w:ind w:left="720" w:right="720"/>
        <w:rPr>
          <w:rFonts w:cs="Times New Roman"/>
          <w:color w:val="2D2D2D"/>
          <w:sz w:val="18"/>
          <w:szCs w:val="18"/>
        </w:rPr>
      </w:pPr>
      <w:r w:rsidRPr="004323EC">
        <w:rPr>
          <w:rFonts w:cs="Times New Roman"/>
          <w:color w:val="2D2D2D"/>
          <w:sz w:val="18"/>
          <w:szCs w:val="18"/>
        </w:rPr>
        <w:t>N1/2 NW1/4 SW1/4, LESS DUTIOT DAM TRACT, LESS RANCHO HACIENDA ESTATES; all in SECTION 1, TWP 9, RG 2</w:t>
      </w:r>
    </w:p>
    <w:p w:rsidR="004323EC" w:rsidRPr="004323EC" w:rsidRDefault="004323EC" w:rsidP="004323EC">
      <w:pPr>
        <w:spacing w:after="274" w:line="240" w:lineRule="auto"/>
        <w:ind w:left="720" w:right="720"/>
        <w:rPr>
          <w:rFonts w:cs="Times New Roman"/>
          <w:color w:val="00000A"/>
          <w:sz w:val="18"/>
          <w:szCs w:val="18"/>
        </w:rPr>
      </w:pPr>
      <w:proofErr w:type="gramStart"/>
      <w:r w:rsidRPr="004323EC">
        <w:rPr>
          <w:rFonts w:cs="Times"/>
          <w:bCs/>
          <w:iCs/>
          <w:color w:val="2D2D2D"/>
          <w:sz w:val="18"/>
          <w:szCs w:val="18"/>
        </w:rPr>
        <w:t>which</w:t>
      </w:r>
      <w:proofErr w:type="gramEnd"/>
      <w:r w:rsidRPr="004323EC">
        <w:rPr>
          <w:rFonts w:cs="Times"/>
          <w:bCs/>
          <w:iCs/>
          <w:color w:val="2D2D2D"/>
          <w:sz w:val="18"/>
          <w:szCs w:val="18"/>
        </w:rPr>
        <w:t xml:space="preserve"> territory is the City of Edgemont Airport and surrounding land owned by the City of Edgemont; and</w:t>
      </w:r>
      <w:r w:rsidRPr="004323EC">
        <w:rPr>
          <w:rFonts w:cs="Times"/>
          <w:bCs/>
          <w:iCs/>
          <w:color w:val="2D2D2D"/>
          <w:sz w:val="18"/>
          <w:szCs w:val="18"/>
        </w:rPr>
        <w:tab/>
      </w:r>
    </w:p>
    <w:p w:rsidR="004323EC" w:rsidRPr="004323EC" w:rsidRDefault="004323EC" w:rsidP="004323EC">
      <w:pPr>
        <w:spacing w:beforeAutospacing="1" w:after="0" w:afterAutospacing="1" w:line="240" w:lineRule="auto"/>
        <w:textAlignment w:val="baseline"/>
        <w:rPr>
          <w:rFonts w:cs="Times"/>
          <w:bCs/>
          <w:iCs/>
          <w:color w:val="2D2D2D"/>
          <w:sz w:val="18"/>
          <w:szCs w:val="18"/>
        </w:rPr>
      </w:pPr>
      <w:r w:rsidRPr="004323EC">
        <w:rPr>
          <w:rFonts w:cs="Times"/>
          <w:b/>
          <w:bCs/>
          <w:i/>
          <w:iCs/>
          <w:color w:val="2D2D2D"/>
          <w:sz w:val="18"/>
          <w:szCs w:val="18"/>
        </w:rPr>
        <w:t>WHEREAS</w:t>
      </w:r>
      <w:r w:rsidRPr="004323EC">
        <w:rPr>
          <w:rFonts w:cs="Times"/>
          <w:bCs/>
          <w:iCs/>
          <w:color w:val="2D2D2D"/>
          <w:sz w:val="18"/>
          <w:szCs w:val="18"/>
        </w:rPr>
        <w:t>, the territory is already developed and being utilized by the city as an airport and/or is currently undeveloped and surrounded by other territory owned by the City of Edgemont and any additional city resources that are necessary to accommodate the orderly growth or development of the contiguous territory are minimal; and</w:t>
      </w:r>
    </w:p>
    <w:p w:rsidR="004323EC" w:rsidRPr="004323EC" w:rsidRDefault="004323EC" w:rsidP="004323EC">
      <w:pPr>
        <w:spacing w:before="280" w:beforeAutospacing="1" w:after="0" w:afterAutospacing="1" w:line="240" w:lineRule="auto"/>
        <w:textAlignment w:val="baseline"/>
        <w:rPr>
          <w:rFonts w:cs="Times"/>
          <w:bCs/>
          <w:iCs/>
          <w:color w:val="2D2D2D"/>
          <w:sz w:val="18"/>
          <w:szCs w:val="18"/>
        </w:rPr>
      </w:pPr>
      <w:r w:rsidRPr="004323EC">
        <w:rPr>
          <w:rFonts w:cs="Times"/>
          <w:b/>
          <w:bCs/>
          <w:i/>
          <w:iCs/>
          <w:color w:val="2D2D2D"/>
          <w:sz w:val="18"/>
          <w:szCs w:val="18"/>
        </w:rPr>
        <w:t xml:space="preserve">WHEREAS, </w:t>
      </w:r>
      <w:r w:rsidRPr="004323EC">
        <w:rPr>
          <w:rFonts w:cs="Times"/>
          <w:bCs/>
          <w:iCs/>
          <w:color w:val="2D2D2D"/>
          <w:sz w:val="18"/>
          <w:szCs w:val="18"/>
        </w:rPr>
        <w:t>there are no residents in the contiguous territory, and as such, no individual or entity will be burdened with a difference in tax assessment rate in the contiguous territory; and</w:t>
      </w:r>
    </w:p>
    <w:p w:rsidR="004323EC" w:rsidRPr="004323EC" w:rsidRDefault="004323EC" w:rsidP="004323EC">
      <w:pPr>
        <w:spacing w:before="280" w:beforeAutospacing="1" w:after="0" w:afterAutospacing="1" w:line="240" w:lineRule="auto"/>
        <w:textAlignment w:val="baseline"/>
        <w:rPr>
          <w:rFonts w:cs="Times"/>
          <w:bCs/>
          <w:iCs/>
          <w:color w:val="2D2D2D"/>
          <w:sz w:val="18"/>
          <w:szCs w:val="18"/>
        </w:rPr>
      </w:pPr>
      <w:r w:rsidRPr="004323EC">
        <w:rPr>
          <w:rFonts w:cs="Times"/>
          <w:b/>
          <w:bCs/>
          <w:i/>
          <w:iCs/>
          <w:color w:val="2D2D2D"/>
          <w:sz w:val="18"/>
          <w:szCs w:val="18"/>
        </w:rPr>
        <w:t xml:space="preserve">WHEREAS, </w:t>
      </w:r>
      <w:r w:rsidRPr="004323EC">
        <w:rPr>
          <w:rFonts w:cs="Times"/>
          <w:bCs/>
          <w:iCs/>
          <w:color w:val="2D2D2D"/>
          <w:sz w:val="18"/>
          <w:szCs w:val="18"/>
        </w:rPr>
        <w:t>that exclusions and irregularities in boundary lines are not the result of arbitrariness; and</w:t>
      </w:r>
    </w:p>
    <w:p w:rsidR="004323EC" w:rsidRPr="004323EC" w:rsidRDefault="004323EC" w:rsidP="004323EC">
      <w:pPr>
        <w:spacing w:before="280" w:beforeAutospacing="1" w:after="0" w:afterAutospacing="1" w:line="240" w:lineRule="auto"/>
        <w:textAlignment w:val="baseline"/>
        <w:rPr>
          <w:rFonts w:cs="Times"/>
          <w:bCs/>
          <w:iCs/>
          <w:color w:val="2D2D2D"/>
          <w:sz w:val="18"/>
          <w:szCs w:val="18"/>
        </w:rPr>
      </w:pPr>
      <w:r w:rsidRPr="004323EC">
        <w:rPr>
          <w:rFonts w:cs="Times"/>
          <w:b/>
          <w:bCs/>
          <w:i/>
          <w:iCs/>
          <w:color w:val="2D2D2D"/>
          <w:sz w:val="18"/>
          <w:szCs w:val="18"/>
        </w:rPr>
        <w:t>WHEREAS,</w:t>
      </w:r>
      <w:r w:rsidRPr="004323EC">
        <w:rPr>
          <w:rFonts w:cs="Times"/>
          <w:bCs/>
          <w:iCs/>
          <w:color w:val="2D2D2D"/>
          <w:sz w:val="18"/>
          <w:szCs w:val="18"/>
        </w:rPr>
        <w:t xml:space="preserve"> that there is reasonable present or demonstrable future need for annexing the contiguous territory; and</w:t>
      </w:r>
    </w:p>
    <w:p w:rsidR="004323EC" w:rsidRPr="004323EC" w:rsidRDefault="004323EC" w:rsidP="004323EC">
      <w:pPr>
        <w:spacing w:before="280" w:beforeAutospacing="1" w:after="0" w:afterAutospacing="1" w:line="240" w:lineRule="auto"/>
        <w:textAlignment w:val="baseline"/>
        <w:rPr>
          <w:rFonts w:cs="Times"/>
          <w:b/>
          <w:bCs/>
          <w:i/>
          <w:iCs/>
          <w:color w:val="2D2D2D"/>
          <w:sz w:val="18"/>
          <w:szCs w:val="18"/>
        </w:rPr>
      </w:pPr>
      <w:r w:rsidRPr="004323EC">
        <w:rPr>
          <w:rFonts w:cs="Times"/>
          <w:b/>
          <w:bCs/>
          <w:i/>
          <w:iCs/>
          <w:color w:val="2D2D2D"/>
          <w:sz w:val="18"/>
          <w:szCs w:val="18"/>
        </w:rPr>
        <w:t xml:space="preserve">WHEREAS, </w:t>
      </w:r>
      <w:r w:rsidRPr="004323EC">
        <w:rPr>
          <w:rFonts w:cs="Times"/>
          <w:bCs/>
          <w:iCs/>
          <w:color w:val="2D2D2D"/>
          <w:sz w:val="18"/>
          <w:szCs w:val="18"/>
        </w:rPr>
        <w:t xml:space="preserve">that population and census data indicate that the municipality has or may experience growth or development beyond its present boundaries. </w:t>
      </w:r>
    </w:p>
    <w:p w:rsidR="004323EC" w:rsidRPr="004323EC" w:rsidRDefault="004323EC" w:rsidP="004323EC">
      <w:pPr>
        <w:spacing w:before="280" w:beforeAutospacing="1" w:after="0" w:afterAutospacing="1" w:line="240" w:lineRule="auto"/>
        <w:textAlignment w:val="baseline"/>
        <w:rPr>
          <w:rFonts w:cs="Times"/>
          <w:color w:val="2D2D2D"/>
          <w:sz w:val="18"/>
          <w:szCs w:val="18"/>
        </w:rPr>
      </w:pPr>
      <w:r w:rsidRPr="004323EC">
        <w:rPr>
          <w:rFonts w:cs="Times"/>
          <w:b/>
          <w:bCs/>
          <w:i/>
          <w:iCs/>
          <w:color w:val="2D2D2D"/>
          <w:sz w:val="18"/>
          <w:szCs w:val="18"/>
        </w:rPr>
        <w:t>THEREFORE</w:t>
      </w:r>
      <w:r w:rsidRPr="004323EC">
        <w:rPr>
          <w:rFonts w:cs="Times"/>
          <w:color w:val="2D2D2D"/>
          <w:sz w:val="18"/>
          <w:szCs w:val="18"/>
        </w:rPr>
        <w:t>, the City hereby expresses it intent to annex the contiguous territory with the legal description of:</w:t>
      </w:r>
    </w:p>
    <w:p w:rsidR="004323EC" w:rsidRPr="004323EC" w:rsidRDefault="004323EC" w:rsidP="004323EC">
      <w:pPr>
        <w:spacing w:after="140" w:line="240" w:lineRule="atLeast"/>
        <w:ind w:left="720" w:right="720"/>
        <w:textAlignment w:val="baseline"/>
        <w:rPr>
          <w:rFonts w:cs="Times New Roman"/>
          <w:color w:val="00000A"/>
          <w:sz w:val="18"/>
          <w:szCs w:val="18"/>
        </w:rPr>
      </w:pPr>
      <w:r w:rsidRPr="004323EC">
        <w:rPr>
          <w:rFonts w:cs="Times"/>
          <w:bCs/>
          <w:iCs/>
          <w:color w:val="2D2D2D"/>
          <w:sz w:val="18"/>
          <w:szCs w:val="18"/>
        </w:rPr>
        <w:t xml:space="preserve">TRACT 1; TRACT B of GOVT LOT 3; TRACT C of GOVT LOT 3; TRACT B of GOVT LOT 4; TRACT A OF SW1/4 NE1/4 less SURBER TRACT; </w:t>
      </w:r>
      <w:r w:rsidRPr="004323EC">
        <w:rPr>
          <w:rFonts w:cs="Times"/>
          <w:iCs/>
          <w:color w:val="2D2D2D"/>
          <w:sz w:val="18"/>
          <w:szCs w:val="18"/>
        </w:rPr>
        <w:t>TRACT B OF SW1/4 NE1/4 less TRACT 1 OF TRACT B</w:t>
      </w:r>
      <w:r w:rsidRPr="004323EC">
        <w:rPr>
          <w:rFonts w:cs="Times"/>
          <w:b/>
          <w:bCs/>
          <w:iCs/>
          <w:color w:val="2D2D2D"/>
          <w:sz w:val="18"/>
          <w:szCs w:val="18"/>
        </w:rPr>
        <w:t>;</w:t>
      </w:r>
      <w:r w:rsidRPr="004323EC">
        <w:rPr>
          <w:rFonts w:cs="Times"/>
          <w:bCs/>
          <w:iCs/>
          <w:color w:val="2D2D2D"/>
          <w:sz w:val="18"/>
          <w:szCs w:val="18"/>
        </w:rPr>
        <w:t xml:space="preserve"> TRACT 3 OF SE1/4 NW1/4; TRACT 2 OF SE1/4; N1/2 NE1/4 SW1/4; and LOTS 1, 2, 3 AND 4 OF OUTLOT A, VALLEY VIEW ESTATES, all in SECTION 2, TWP 9, RG 2; </w:t>
      </w:r>
    </w:p>
    <w:p w:rsidR="004323EC" w:rsidRPr="004323EC" w:rsidRDefault="004323EC" w:rsidP="004323EC">
      <w:pPr>
        <w:spacing w:before="274" w:after="274" w:line="245" w:lineRule="atLeast"/>
        <w:ind w:left="720" w:right="720"/>
        <w:rPr>
          <w:rFonts w:cs="Times"/>
          <w:bCs/>
          <w:iCs/>
          <w:color w:val="2D2D2D"/>
          <w:sz w:val="18"/>
          <w:szCs w:val="18"/>
        </w:rPr>
      </w:pPr>
      <w:r w:rsidRPr="004323EC">
        <w:rPr>
          <w:rFonts w:cs="Times New Roman"/>
          <w:color w:val="2D2D2D"/>
          <w:sz w:val="18"/>
          <w:szCs w:val="18"/>
        </w:rPr>
        <w:lastRenderedPageBreak/>
        <w:t>N1/2 NW1/4 SW1/4, LESS DUTIOT DAM TRACT, LESS RANCHO HACIENDA ESTATES; all in SECTION 1, TWP 9, RG 2</w:t>
      </w:r>
    </w:p>
    <w:p w:rsidR="004323EC" w:rsidRPr="004323EC" w:rsidRDefault="004323EC" w:rsidP="004323EC">
      <w:pPr>
        <w:spacing w:beforeAutospacing="1" w:after="0" w:afterAutospacing="1" w:line="240" w:lineRule="atLeast"/>
        <w:ind w:left="720" w:right="720"/>
        <w:textAlignment w:val="baseline"/>
        <w:rPr>
          <w:color w:val="00000A"/>
          <w:sz w:val="18"/>
          <w:szCs w:val="18"/>
        </w:rPr>
      </w:pPr>
      <w:r w:rsidRPr="004323EC">
        <w:rPr>
          <w:rFonts w:cs="Times"/>
          <w:color w:val="2D2D2D"/>
          <w:sz w:val="18"/>
          <w:szCs w:val="18"/>
        </w:rPr>
        <w:t>IN WITNESS WHEREOF, I have hereunto set my hand and caused the seal of the City of Edgemont to be affixed this 6th day of March, 2018.</w:t>
      </w:r>
    </w:p>
    <w:p w:rsidR="004323EC" w:rsidRPr="004323EC" w:rsidRDefault="004323EC" w:rsidP="004323EC">
      <w:pPr>
        <w:spacing w:line="240" w:lineRule="auto"/>
        <w:rPr>
          <w:color w:val="00000A"/>
          <w:sz w:val="18"/>
          <w:szCs w:val="18"/>
        </w:rPr>
      </w:pP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t>EDGEMONT COMMON COUNCIL</w:t>
      </w:r>
      <w:r w:rsidRPr="004323EC">
        <w:rPr>
          <w:color w:val="00000A"/>
          <w:sz w:val="18"/>
          <w:szCs w:val="18"/>
        </w:rPr>
        <w:tab/>
      </w:r>
    </w:p>
    <w:p w:rsidR="004323EC" w:rsidRPr="004323EC" w:rsidRDefault="004323EC" w:rsidP="004323EC">
      <w:pPr>
        <w:spacing w:line="240" w:lineRule="auto"/>
        <w:rPr>
          <w:color w:val="00000A"/>
          <w:sz w:val="18"/>
          <w:szCs w:val="18"/>
        </w:rPr>
      </w:pPr>
      <w:r w:rsidRPr="004323EC">
        <w:rPr>
          <w:color w:val="00000A"/>
          <w:sz w:val="18"/>
          <w:szCs w:val="18"/>
        </w:rPr>
        <w:t>ATTEST:</w:t>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t>Edgemont, South Dakota</w:t>
      </w:r>
    </w:p>
    <w:p w:rsidR="004323EC" w:rsidRPr="004323EC" w:rsidRDefault="004323EC" w:rsidP="004323EC">
      <w:pPr>
        <w:spacing w:after="0" w:line="240" w:lineRule="auto"/>
        <w:rPr>
          <w:color w:val="00000A"/>
          <w:sz w:val="18"/>
          <w:szCs w:val="18"/>
        </w:rPr>
      </w:pPr>
    </w:p>
    <w:p w:rsidR="004323EC" w:rsidRPr="004323EC" w:rsidRDefault="004323EC" w:rsidP="004323EC">
      <w:pPr>
        <w:spacing w:after="0" w:line="240" w:lineRule="auto"/>
        <w:rPr>
          <w:color w:val="00000A"/>
          <w:sz w:val="18"/>
          <w:szCs w:val="18"/>
        </w:rPr>
      </w:pPr>
    </w:p>
    <w:p w:rsidR="004323EC" w:rsidRPr="004323EC" w:rsidRDefault="004323EC" w:rsidP="004323EC">
      <w:pPr>
        <w:spacing w:after="0" w:line="240" w:lineRule="auto"/>
        <w:rPr>
          <w:color w:val="00000A"/>
          <w:sz w:val="18"/>
          <w:szCs w:val="18"/>
        </w:rPr>
      </w:pPr>
      <w:r w:rsidRPr="004323EC">
        <w:rPr>
          <w:color w:val="00000A"/>
          <w:sz w:val="18"/>
          <w:szCs w:val="18"/>
        </w:rPr>
        <w:t>______________________________</w:t>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t>________________________</w:t>
      </w:r>
    </w:p>
    <w:p w:rsidR="004323EC" w:rsidRPr="004323EC" w:rsidRDefault="004323EC" w:rsidP="004323EC">
      <w:pPr>
        <w:spacing w:line="240" w:lineRule="auto"/>
        <w:rPr>
          <w:rFonts w:cs="Times New Roman"/>
          <w:color w:val="00000A"/>
          <w:sz w:val="18"/>
          <w:szCs w:val="18"/>
        </w:rPr>
      </w:pPr>
      <w:r w:rsidRPr="004323EC">
        <w:rPr>
          <w:color w:val="00000A"/>
          <w:sz w:val="18"/>
          <w:szCs w:val="18"/>
        </w:rPr>
        <w:t>Karen S Cain, Finance Officer</w:t>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r>
      <w:r w:rsidRPr="004323EC">
        <w:rPr>
          <w:color w:val="00000A"/>
          <w:sz w:val="18"/>
          <w:szCs w:val="18"/>
        </w:rPr>
        <w:tab/>
        <w:t>Jerry Dibble, Mayor</w:t>
      </w:r>
    </w:p>
    <w:p w:rsidR="004323EC" w:rsidRPr="004323EC" w:rsidRDefault="004323EC" w:rsidP="004323EC">
      <w:pPr>
        <w:rPr>
          <w:color w:val="00000A"/>
          <w:sz w:val="18"/>
          <w:szCs w:val="18"/>
        </w:rPr>
      </w:pPr>
      <w:r w:rsidRPr="004323EC">
        <w:rPr>
          <w:color w:val="00000A"/>
          <w:sz w:val="18"/>
          <w:szCs w:val="18"/>
        </w:rPr>
        <w:t>(SEAL)</w:t>
      </w:r>
    </w:p>
    <w:p w:rsidR="006B5B30" w:rsidRDefault="006B5B30" w:rsidP="006B5B30">
      <w:pPr>
        <w:spacing w:after="0"/>
        <w:rPr>
          <w:rFonts w:ascii="Tahoma" w:eastAsia="Times New Roman" w:hAnsi="Tahoma" w:cs="Tahoma"/>
          <w:sz w:val="18"/>
          <w:szCs w:val="18"/>
        </w:rPr>
      </w:pPr>
    </w:p>
    <w:p w:rsidR="006B5B30" w:rsidRDefault="00193F11" w:rsidP="006B5B30">
      <w:pPr>
        <w:spacing w:after="0"/>
        <w:rPr>
          <w:rFonts w:ascii="Tahoma" w:eastAsia="Times New Roman" w:hAnsi="Tahoma" w:cs="Tahoma"/>
          <w:b/>
          <w:sz w:val="18"/>
          <w:szCs w:val="18"/>
        </w:rPr>
      </w:pPr>
      <w:r>
        <w:rPr>
          <w:rFonts w:ascii="Tahoma" w:eastAsia="Times New Roman" w:hAnsi="Tahoma" w:cs="Tahoma"/>
          <w:b/>
          <w:sz w:val="18"/>
          <w:szCs w:val="18"/>
        </w:rPr>
        <w:t>OLD WATER TOWER BID OPENING</w:t>
      </w:r>
    </w:p>
    <w:p w:rsidR="006B5B30" w:rsidRDefault="00193F11" w:rsidP="00193F11">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w:t>
      </w:r>
      <w:r>
        <w:rPr>
          <w:rFonts w:ascii="Tahoma" w:eastAsia="Times New Roman" w:hAnsi="Tahoma" w:cs="Tahoma"/>
          <w:sz w:val="18"/>
          <w:szCs w:val="18"/>
        </w:rPr>
        <w:t>award the bid of $250.00 for the old water tower removal to be completed in 90 days with a start date of March 9, 2018</w:t>
      </w:r>
      <w:r w:rsidRPr="007333B4">
        <w:rPr>
          <w:rFonts w:ascii="Tahoma" w:eastAsia="Times New Roman" w:hAnsi="Tahoma" w:cs="Tahoma"/>
          <w:sz w:val="18"/>
          <w:szCs w:val="18"/>
        </w:rPr>
        <w:t>.</w:t>
      </w:r>
      <w:r>
        <w:rPr>
          <w:rFonts w:ascii="Tahoma" w:eastAsia="Times New Roman" w:hAnsi="Tahoma" w:cs="Tahoma"/>
          <w:sz w:val="18"/>
          <w:szCs w:val="18"/>
        </w:rPr>
        <w:t xml:space="preserve">  A check for $10000 will be held by the City until work is completed.</w:t>
      </w:r>
      <w:r w:rsidRPr="007333B4">
        <w:rPr>
          <w:rFonts w:ascii="Tahoma" w:eastAsia="Times New Roman" w:hAnsi="Tahoma" w:cs="Tahoma"/>
          <w:sz w:val="18"/>
          <w:szCs w:val="18"/>
        </w:rPr>
        <w:t xml:space="preserve">  Motion was seconded by </w:t>
      </w:r>
      <w:r>
        <w:rPr>
          <w:rFonts w:ascii="Tahoma" w:eastAsia="Times New Roman" w:hAnsi="Tahoma" w:cs="Tahoma"/>
          <w:sz w:val="18"/>
          <w:szCs w:val="18"/>
        </w:rPr>
        <w:t>Barbara Strozewski</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 roll call</w:t>
      </w:r>
      <w:r w:rsidRPr="007333B4">
        <w:rPr>
          <w:rFonts w:ascii="Tahoma" w:eastAsia="Times New Roman" w:hAnsi="Tahoma" w:cs="Tahoma"/>
          <w:sz w:val="18"/>
          <w:szCs w:val="18"/>
        </w:rPr>
        <w:t xml:space="preserve"> vote.</w:t>
      </w:r>
    </w:p>
    <w:p w:rsidR="00193F11" w:rsidRDefault="00193F11" w:rsidP="00193F11">
      <w:pPr>
        <w:keepNext/>
        <w:spacing w:after="0" w:line="240" w:lineRule="auto"/>
        <w:ind w:firstLine="720"/>
        <w:outlineLvl w:val="0"/>
        <w:rPr>
          <w:rFonts w:ascii="Tahoma" w:eastAsia="Times New Roman" w:hAnsi="Tahoma" w:cs="Tahoma"/>
          <w:sz w:val="18"/>
          <w:szCs w:val="18"/>
        </w:rPr>
      </w:pPr>
    </w:p>
    <w:p w:rsidR="00193F11" w:rsidRDefault="00CD74CB" w:rsidP="00193F11">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ANNUAL DISTRICT 9 MEETING – WALL SD</w:t>
      </w:r>
    </w:p>
    <w:p w:rsidR="00CD74CB" w:rsidRDefault="00CD74CB" w:rsidP="00CD74CB">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Sandra Woodward made a motion to pay registration fees, to the Annual District 9 Meeting to be held in Wall, SD on April 4, 2018, for Council members, their significant other and Nate Leonard.  </w:t>
      </w:r>
      <w:r w:rsidRPr="007333B4">
        <w:rPr>
          <w:rFonts w:ascii="Tahoma" w:eastAsia="Times New Roman" w:hAnsi="Tahoma" w:cs="Tahoma"/>
          <w:sz w:val="18"/>
          <w:szCs w:val="18"/>
        </w:rPr>
        <w:t>Motion was seconded by</w:t>
      </w:r>
      <w:r>
        <w:rPr>
          <w:rFonts w:ascii="Tahoma" w:eastAsia="Times New Roman" w:hAnsi="Tahoma" w:cs="Tahoma"/>
          <w:sz w:val="18"/>
          <w:szCs w:val="18"/>
        </w:rPr>
        <w:t xml:space="preserve"> Jason Shook</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Pr="007333B4">
        <w:rPr>
          <w:rFonts w:ascii="Tahoma" w:eastAsia="Times New Roman" w:hAnsi="Tahoma" w:cs="Tahoma"/>
          <w:sz w:val="18"/>
          <w:szCs w:val="18"/>
        </w:rPr>
        <w:t xml:space="preserve">vote.  </w:t>
      </w:r>
    </w:p>
    <w:p w:rsidR="00CD74CB" w:rsidRDefault="00CD74CB" w:rsidP="00CD74CB">
      <w:pPr>
        <w:keepNext/>
        <w:spacing w:after="0" w:line="240" w:lineRule="auto"/>
        <w:outlineLvl w:val="0"/>
        <w:rPr>
          <w:rFonts w:ascii="Tahoma" w:eastAsia="Times New Roman" w:hAnsi="Tahoma" w:cs="Tahoma"/>
          <w:sz w:val="18"/>
          <w:szCs w:val="18"/>
        </w:rPr>
      </w:pPr>
    </w:p>
    <w:p w:rsidR="00CD74CB" w:rsidRDefault="00CD74CB" w:rsidP="00CD74CB">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CHANGE APRIL 4, 2018 COUNCIL MEETING</w:t>
      </w:r>
    </w:p>
    <w:p w:rsidR="00CD74CB" w:rsidRDefault="00CD74CB" w:rsidP="00CD74CB">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Sandra Woodward made a motion to change the April 4, 2018 Council Meeting to Monday, April 3, 2018.  </w:t>
      </w:r>
      <w:r w:rsidRPr="007333B4">
        <w:rPr>
          <w:rFonts w:ascii="Tahoma" w:eastAsia="Times New Roman" w:hAnsi="Tahoma" w:cs="Tahoma"/>
          <w:sz w:val="18"/>
          <w:szCs w:val="18"/>
        </w:rPr>
        <w:t>Motion was seconded by</w:t>
      </w:r>
      <w:r>
        <w:rPr>
          <w:rFonts w:ascii="Tahoma" w:eastAsia="Times New Roman" w:hAnsi="Tahoma" w:cs="Tahoma"/>
          <w:sz w:val="18"/>
          <w:szCs w:val="18"/>
        </w:rPr>
        <w:t xml:space="preserve"> Carl Shaw</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rsidR="00CD74CB" w:rsidRDefault="00CD74CB" w:rsidP="00CD74CB">
      <w:pPr>
        <w:keepNext/>
        <w:spacing w:after="0" w:line="240" w:lineRule="auto"/>
        <w:outlineLvl w:val="0"/>
        <w:rPr>
          <w:rFonts w:ascii="Tahoma" w:eastAsia="Times New Roman" w:hAnsi="Tahoma" w:cs="Tahoma"/>
          <w:sz w:val="18"/>
          <w:szCs w:val="18"/>
        </w:rPr>
      </w:pPr>
    </w:p>
    <w:p w:rsidR="00CD74CB" w:rsidRDefault="00CD74CB" w:rsidP="00CD74CB">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SPRING CLEAN UP VOUCHERS</w:t>
      </w:r>
    </w:p>
    <w:p w:rsidR="00BB0500" w:rsidRDefault="00CD74CB" w:rsidP="00CD74CB">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Carl Shaw made a motion to have the Spring Cleanup Vouchers available from May1, 2018 thru June 15, 2018 with no exceptions.  </w:t>
      </w:r>
      <w:r w:rsidRPr="007333B4">
        <w:rPr>
          <w:rFonts w:ascii="Tahoma" w:eastAsia="Times New Roman" w:hAnsi="Tahoma" w:cs="Tahoma"/>
          <w:sz w:val="18"/>
          <w:szCs w:val="18"/>
        </w:rPr>
        <w:t>Motion was seconded by</w:t>
      </w:r>
      <w:r>
        <w:rPr>
          <w:rFonts w:ascii="Tahoma" w:eastAsia="Times New Roman" w:hAnsi="Tahoma" w:cs="Tahoma"/>
          <w:sz w:val="18"/>
          <w:szCs w:val="18"/>
        </w:rPr>
        <w:t xml:space="preserve"> </w:t>
      </w:r>
      <w:r w:rsidR="00BB0500">
        <w:rPr>
          <w:rFonts w:ascii="Tahoma" w:eastAsia="Times New Roman" w:hAnsi="Tahoma" w:cs="Tahoma"/>
          <w:sz w:val="18"/>
          <w:szCs w:val="18"/>
        </w:rPr>
        <w:t>Barbara Strozewski</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rsidR="00BB0500" w:rsidRDefault="00BB0500" w:rsidP="00BB0500">
      <w:pPr>
        <w:keepNext/>
        <w:spacing w:after="0" w:line="240" w:lineRule="auto"/>
        <w:outlineLvl w:val="0"/>
        <w:rPr>
          <w:rFonts w:ascii="Tahoma" w:eastAsia="Times New Roman" w:hAnsi="Tahoma" w:cs="Tahoma"/>
          <w:sz w:val="18"/>
          <w:szCs w:val="18"/>
        </w:rPr>
      </w:pPr>
    </w:p>
    <w:p w:rsidR="00BB0500" w:rsidRDefault="00BB0500" w:rsidP="00BB0500">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STREET BANNERS</w:t>
      </w:r>
    </w:p>
    <w:p w:rsidR="00BB0500" w:rsidRDefault="00BB0500" w:rsidP="00BB0500">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Sandra Woodward made a motion to approve the purchase of 20 Street Banners for $2863.00.  </w:t>
      </w:r>
      <w:r w:rsidR="00CD74CB" w:rsidRPr="007333B4">
        <w:rPr>
          <w:rFonts w:ascii="Tahoma" w:eastAsia="Times New Roman" w:hAnsi="Tahoma" w:cs="Tahoma"/>
          <w:sz w:val="18"/>
          <w:szCs w:val="18"/>
        </w:rPr>
        <w:t xml:space="preserve"> </w:t>
      </w:r>
      <w:r w:rsidRPr="007333B4">
        <w:rPr>
          <w:rFonts w:ascii="Tahoma" w:eastAsia="Times New Roman" w:hAnsi="Tahoma" w:cs="Tahoma"/>
          <w:sz w:val="18"/>
          <w:szCs w:val="18"/>
        </w:rPr>
        <w:t>Motion was seconded by</w:t>
      </w:r>
      <w:r>
        <w:rPr>
          <w:rFonts w:ascii="Tahoma" w:eastAsia="Times New Roman" w:hAnsi="Tahoma" w:cs="Tahoma"/>
          <w:sz w:val="18"/>
          <w:szCs w:val="18"/>
        </w:rPr>
        <w:t xml:space="preserve"> Jason Shook</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Pr="007333B4">
        <w:rPr>
          <w:rFonts w:ascii="Tahoma" w:eastAsia="Times New Roman" w:hAnsi="Tahoma" w:cs="Tahoma"/>
          <w:sz w:val="18"/>
          <w:szCs w:val="18"/>
        </w:rPr>
        <w:t xml:space="preserve">vote.  </w:t>
      </w:r>
    </w:p>
    <w:p w:rsidR="00BB0500" w:rsidRDefault="00BB0500" w:rsidP="00BB0500">
      <w:pPr>
        <w:keepNext/>
        <w:spacing w:after="0" w:line="240" w:lineRule="auto"/>
        <w:outlineLvl w:val="0"/>
        <w:rPr>
          <w:rFonts w:ascii="Tahoma" w:eastAsia="Times New Roman" w:hAnsi="Tahoma" w:cs="Tahoma"/>
          <w:sz w:val="18"/>
          <w:szCs w:val="18"/>
        </w:rPr>
      </w:pPr>
    </w:p>
    <w:p w:rsidR="00BB0500" w:rsidRDefault="00BB0500" w:rsidP="00BB0500">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2017 ANNUAL REPORT</w:t>
      </w:r>
    </w:p>
    <w:p w:rsidR="00BB0500" w:rsidRPr="007333B4" w:rsidRDefault="00BB0500" w:rsidP="00BB0500">
      <w:pPr>
        <w:keepNext/>
        <w:spacing w:after="0" w:line="240" w:lineRule="auto"/>
        <w:ind w:firstLine="720"/>
        <w:outlineLvl w:val="0"/>
        <w:rPr>
          <w:rFonts w:ascii="Tahoma" w:eastAsia="Times New Roman"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Sandra Woodward made a motion to approve the 2017 Annual Report as read.  </w:t>
      </w:r>
      <w:r w:rsidRPr="007333B4">
        <w:rPr>
          <w:rFonts w:ascii="Tahoma" w:eastAsia="Times New Roman" w:hAnsi="Tahoma" w:cs="Tahoma"/>
          <w:sz w:val="18"/>
          <w:szCs w:val="18"/>
        </w:rPr>
        <w:t>Motion was seconded by</w:t>
      </w:r>
      <w:r>
        <w:rPr>
          <w:rFonts w:ascii="Tahoma" w:eastAsia="Times New Roman" w:hAnsi="Tahoma" w:cs="Tahoma"/>
          <w:sz w:val="18"/>
          <w:szCs w:val="18"/>
        </w:rPr>
        <w:t xml:space="preserve"> Carl Shaw</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Pr="007333B4">
        <w:rPr>
          <w:rFonts w:ascii="Tahoma" w:eastAsia="Times New Roman" w:hAnsi="Tahoma" w:cs="Tahoma"/>
          <w:sz w:val="18"/>
          <w:szCs w:val="18"/>
        </w:rPr>
        <w:t xml:space="preserve">vote.  </w:t>
      </w:r>
    </w:p>
    <w:p w:rsidR="00193F11" w:rsidRPr="00076938" w:rsidRDefault="00193F11" w:rsidP="00193F11">
      <w:pPr>
        <w:keepNext/>
        <w:spacing w:after="0" w:line="240" w:lineRule="auto"/>
        <w:ind w:firstLine="720"/>
        <w:outlineLvl w:val="0"/>
        <w:rPr>
          <w:rFonts w:ascii="Tahoma" w:eastAsia="Times New Roman" w:hAnsi="Tahoma" w:cs="Tahoma"/>
          <w:sz w:val="18"/>
          <w:szCs w:val="18"/>
        </w:rPr>
      </w:pPr>
    </w:p>
    <w:p w:rsidR="006B5B30" w:rsidRPr="007333B4" w:rsidRDefault="006B5B30" w:rsidP="006B5B30">
      <w:pPr>
        <w:spacing w:after="0" w:line="240" w:lineRule="auto"/>
        <w:rPr>
          <w:rFonts w:ascii="Tahoma" w:hAnsi="Tahoma" w:cs="Tahoma"/>
          <w:b/>
          <w:sz w:val="18"/>
          <w:szCs w:val="18"/>
        </w:rPr>
      </w:pPr>
      <w:r w:rsidRPr="007333B4">
        <w:rPr>
          <w:rFonts w:ascii="Tahoma" w:hAnsi="Tahoma" w:cs="Tahoma"/>
          <w:b/>
          <w:sz w:val="18"/>
          <w:szCs w:val="18"/>
        </w:rPr>
        <w:t>ADJOURNMENT</w:t>
      </w:r>
    </w:p>
    <w:p w:rsidR="006B5B30" w:rsidRPr="007333B4" w:rsidRDefault="006B5B30" w:rsidP="006B5B30">
      <w:pPr>
        <w:spacing w:after="0"/>
        <w:rPr>
          <w:rFonts w:ascii="Tahoma" w:hAnsi="Tahoma" w:cs="Tahoma"/>
          <w:sz w:val="18"/>
          <w:szCs w:val="18"/>
        </w:rPr>
      </w:pPr>
      <w:r w:rsidRPr="007333B4">
        <w:rPr>
          <w:rFonts w:ascii="Tahoma" w:hAnsi="Tahoma" w:cs="Tahoma"/>
          <w:sz w:val="18"/>
          <w:szCs w:val="18"/>
        </w:rPr>
        <w:tab/>
      </w:r>
      <w:r w:rsidR="004323EC">
        <w:rPr>
          <w:rFonts w:ascii="Tahoma" w:hAnsi="Tahoma" w:cs="Tahoma"/>
          <w:sz w:val="18"/>
          <w:szCs w:val="18"/>
        </w:rPr>
        <w:t>Sandra Woodward</w:t>
      </w:r>
      <w:r>
        <w:rPr>
          <w:rFonts w:ascii="Tahoma" w:hAnsi="Tahoma" w:cs="Tahoma"/>
          <w:sz w:val="18"/>
          <w:szCs w:val="18"/>
        </w:rPr>
        <w:t xml:space="preserve"> </w:t>
      </w:r>
      <w:r w:rsidRPr="007333B4">
        <w:rPr>
          <w:rFonts w:ascii="Tahoma" w:hAnsi="Tahoma" w:cs="Tahoma"/>
          <w:sz w:val="18"/>
          <w:szCs w:val="18"/>
        </w:rPr>
        <w:t xml:space="preserve">made a motion to adjourn @ </w:t>
      </w:r>
      <w:r w:rsidR="004323EC">
        <w:rPr>
          <w:rFonts w:ascii="Tahoma" w:hAnsi="Tahoma" w:cs="Tahoma"/>
          <w:sz w:val="18"/>
          <w:szCs w:val="18"/>
        </w:rPr>
        <w:t>7:44</w:t>
      </w:r>
      <w:r>
        <w:rPr>
          <w:rFonts w:ascii="Tahoma" w:hAnsi="Tahoma" w:cs="Tahoma"/>
          <w:sz w:val="18"/>
          <w:szCs w:val="18"/>
        </w:rPr>
        <w:t>pm.</w:t>
      </w:r>
      <w:r w:rsidRPr="007333B4">
        <w:rPr>
          <w:rFonts w:ascii="Tahoma" w:hAnsi="Tahoma" w:cs="Tahoma"/>
          <w:sz w:val="18"/>
          <w:szCs w:val="18"/>
        </w:rPr>
        <w:t xml:space="preserve">  Motion was seconded by </w:t>
      </w:r>
      <w:r>
        <w:rPr>
          <w:rFonts w:ascii="Tahoma" w:hAnsi="Tahoma" w:cs="Tahoma"/>
          <w:sz w:val="18"/>
          <w:szCs w:val="18"/>
        </w:rPr>
        <w:t>Carl Shaw</w:t>
      </w:r>
      <w:r w:rsidRPr="007333B4">
        <w:rPr>
          <w:rFonts w:ascii="Tahoma" w:hAnsi="Tahoma" w:cs="Tahoma"/>
          <w:sz w:val="18"/>
          <w:szCs w:val="18"/>
        </w:rPr>
        <w:t>.  Motion carried with unanimous vote.</w:t>
      </w:r>
    </w:p>
    <w:p w:rsidR="006B5B30" w:rsidRPr="007333B4" w:rsidRDefault="006B5B30" w:rsidP="006B5B30">
      <w:pPr>
        <w:spacing w:after="0"/>
        <w:rPr>
          <w:rFonts w:ascii="Tahoma" w:hAnsi="Tahoma" w:cs="Tahoma"/>
          <w:sz w:val="18"/>
          <w:szCs w:val="18"/>
        </w:rPr>
      </w:pPr>
    </w:p>
    <w:p w:rsidR="006B5B30" w:rsidRPr="007333B4" w:rsidRDefault="006B5B30" w:rsidP="006B5B3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March </w:t>
      </w:r>
      <w:r w:rsidR="004323EC">
        <w:rPr>
          <w:rFonts w:ascii="Tahoma" w:eastAsia="Times New Roman" w:hAnsi="Tahoma" w:cs="Tahoma"/>
          <w:sz w:val="18"/>
          <w:szCs w:val="18"/>
        </w:rPr>
        <w:t>20</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7:00p.m.</w:t>
      </w:r>
    </w:p>
    <w:p w:rsidR="006B5B30" w:rsidRPr="007333B4" w:rsidRDefault="006B5B30" w:rsidP="006B5B3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rsidR="006B5B30" w:rsidRPr="007333B4" w:rsidRDefault="006B5B30" w:rsidP="006B5B30">
      <w:pPr>
        <w:spacing w:after="0" w:line="240" w:lineRule="auto"/>
        <w:rPr>
          <w:rFonts w:ascii="Tahoma" w:eastAsia="Times New Roman" w:hAnsi="Tahoma" w:cs="Tahoma"/>
          <w:sz w:val="18"/>
          <w:szCs w:val="18"/>
        </w:rPr>
      </w:pPr>
    </w:p>
    <w:p w:rsidR="006B5B30" w:rsidRPr="007333B4" w:rsidRDefault="006B5B30" w:rsidP="006B5B30">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r w:rsidRPr="007333B4">
        <w:rPr>
          <w:rFonts w:ascii="Tahoma" w:eastAsia="Times New Roman" w:hAnsi="Tahoma" w:cs="Tahoma"/>
          <w:sz w:val="18"/>
          <w:szCs w:val="18"/>
        </w:rPr>
        <w:tab/>
      </w:r>
      <w:r w:rsidRPr="007333B4">
        <w:rPr>
          <w:rFonts w:ascii="Tahoma" w:eastAsia="Times New Roman" w:hAnsi="Tahoma" w:cs="Tahoma"/>
          <w:sz w:val="18"/>
          <w:szCs w:val="18"/>
        </w:rPr>
        <w:tab/>
        <w:t>CITY OF EDGEMONT</w:t>
      </w:r>
    </w:p>
    <w:p w:rsidR="006B5B30" w:rsidRPr="007333B4" w:rsidRDefault="006B5B30" w:rsidP="006B5B30">
      <w:pPr>
        <w:tabs>
          <w:tab w:val="right" w:pos="11340"/>
        </w:tabs>
        <w:spacing w:after="0" w:line="240" w:lineRule="auto"/>
        <w:rPr>
          <w:rFonts w:ascii="Tahoma" w:eastAsia="Times New Roman" w:hAnsi="Tahoma" w:cs="Tahoma"/>
          <w:sz w:val="18"/>
          <w:szCs w:val="18"/>
        </w:rPr>
      </w:pPr>
    </w:p>
    <w:p w:rsidR="006B5B30" w:rsidRPr="007333B4" w:rsidRDefault="006B5B30" w:rsidP="006B5B3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rsidR="006B5B30" w:rsidRPr="007333B4" w:rsidRDefault="006B5B30" w:rsidP="006B5B3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rsidR="006B5B30" w:rsidRPr="007333B4" w:rsidRDefault="006B5B30" w:rsidP="006B5B30">
      <w:pPr>
        <w:spacing w:after="0" w:line="240" w:lineRule="auto"/>
        <w:ind w:left="90"/>
        <w:contextualSpacing/>
        <w:rPr>
          <w:rFonts w:ascii="Tahoma" w:eastAsia="Times New Roman" w:hAnsi="Tahoma" w:cs="Tahoma"/>
          <w:sz w:val="18"/>
          <w:szCs w:val="18"/>
        </w:rPr>
      </w:pPr>
    </w:p>
    <w:p w:rsidR="006B5B30" w:rsidRPr="007333B4" w:rsidRDefault="006B5B30" w:rsidP="006B5B3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rsidR="006B5B30" w:rsidRPr="007333B4" w:rsidRDefault="006B5B30" w:rsidP="006B5B3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lastRenderedPageBreak/>
        <w:t>Jerry Dibble</w:t>
      </w:r>
    </w:p>
    <w:p w:rsidR="006B5B30" w:rsidRPr="007333B4" w:rsidRDefault="006B5B30" w:rsidP="006B5B30">
      <w:pPr>
        <w:spacing w:after="0" w:line="240" w:lineRule="auto"/>
        <w:rPr>
          <w:rFonts w:ascii="Tahoma" w:eastAsia="Times New Roman" w:hAnsi="Tahoma" w:cs="Tahoma"/>
          <w:sz w:val="18"/>
          <w:szCs w:val="18"/>
        </w:rPr>
      </w:pPr>
    </w:p>
    <w:p w:rsidR="006B5B30" w:rsidRPr="007333B4" w:rsidRDefault="006B5B30" w:rsidP="006B5B3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rsidR="006B5B30" w:rsidRPr="007333B4" w:rsidRDefault="006B5B30" w:rsidP="006B5B30">
      <w:pPr>
        <w:spacing w:after="0" w:line="240" w:lineRule="auto"/>
        <w:rPr>
          <w:rFonts w:ascii="Tahoma" w:eastAsia="Times New Roman" w:hAnsi="Tahoma" w:cs="Tahoma"/>
          <w:sz w:val="18"/>
          <w:szCs w:val="18"/>
        </w:rPr>
      </w:pPr>
    </w:p>
    <w:p w:rsidR="006B5B30" w:rsidRPr="007333B4" w:rsidRDefault="006B5B30" w:rsidP="006B5B3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/s/Karen S Cain</w:t>
      </w:r>
    </w:p>
    <w:p w:rsidR="006B5B30" w:rsidRPr="007333B4" w:rsidRDefault="006B5B30" w:rsidP="006B5B30">
      <w:pPr>
        <w:spacing w:after="0" w:line="240" w:lineRule="auto"/>
        <w:rPr>
          <w:rFonts w:ascii="Tahoma" w:eastAsia="Times New Roman" w:hAnsi="Tahoma" w:cs="Tahoma"/>
          <w:sz w:val="18"/>
          <w:szCs w:val="18"/>
        </w:rPr>
      </w:pPr>
    </w:p>
    <w:p w:rsidR="006B5B30" w:rsidRPr="007333B4" w:rsidRDefault="006B5B30" w:rsidP="006B5B3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rsidR="006B5B30" w:rsidRPr="007333B4" w:rsidRDefault="006B5B30" w:rsidP="006B5B3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Karen S Cain, Finance Officer</w:t>
      </w:r>
    </w:p>
    <w:p w:rsidR="006B5B30" w:rsidRPr="007333B4" w:rsidRDefault="006B5B30" w:rsidP="006B5B30">
      <w:pPr>
        <w:rPr>
          <w:rFonts w:ascii="Tahoma" w:hAnsi="Tahoma" w:cs="Tahoma"/>
          <w:sz w:val="18"/>
          <w:szCs w:val="18"/>
        </w:rPr>
      </w:pPr>
    </w:p>
    <w:p w:rsidR="006B5B30" w:rsidRDefault="006B5B30" w:rsidP="006B5B30">
      <w:pPr>
        <w:spacing w:after="0"/>
        <w:rPr>
          <w:rFonts w:ascii="Tahoma" w:hAnsi="Tahoma" w:cs="Tahoma"/>
          <w:sz w:val="18"/>
          <w:szCs w:val="18"/>
        </w:rPr>
      </w:pPr>
      <w:r w:rsidRPr="007333B4">
        <w:rPr>
          <w:rFonts w:ascii="Tahoma" w:hAnsi="Tahoma" w:cs="Tahoma"/>
          <w:sz w:val="18"/>
          <w:szCs w:val="18"/>
        </w:rPr>
        <w:t>UNAPPROVED</w:t>
      </w:r>
    </w:p>
    <w:p w:rsidR="006B5B30" w:rsidRPr="007333B4" w:rsidRDefault="006B5B30" w:rsidP="006B5B30">
      <w:pPr>
        <w:spacing w:after="0"/>
        <w:rPr>
          <w:rFonts w:ascii="Tahoma" w:hAnsi="Tahoma" w:cs="Tahoma"/>
          <w:sz w:val="18"/>
          <w:szCs w:val="18"/>
        </w:rPr>
      </w:pPr>
      <w:r w:rsidRPr="007333B4">
        <w:rPr>
          <w:rFonts w:ascii="Tahoma" w:hAnsi="Tahoma" w:cs="Tahoma"/>
          <w:sz w:val="18"/>
          <w:szCs w:val="18"/>
        </w:rPr>
        <w:t>Published once at an approximate cost of ______________.</w:t>
      </w:r>
    </w:p>
    <w:p w:rsidR="006B5B30" w:rsidRDefault="006B5B30" w:rsidP="006B5B30"/>
    <w:p w:rsidR="002218F6" w:rsidRDefault="002218F6"/>
    <w:sectPr w:rsidR="0022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30"/>
    <w:rsid w:val="00193F11"/>
    <w:rsid w:val="002218F6"/>
    <w:rsid w:val="004323EC"/>
    <w:rsid w:val="006B5B30"/>
    <w:rsid w:val="007D285B"/>
    <w:rsid w:val="00A6269F"/>
    <w:rsid w:val="00A64266"/>
    <w:rsid w:val="00BB0500"/>
    <w:rsid w:val="00CD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7A38B-3051-42BF-84C1-89DD2D5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account</cp:lastModifiedBy>
  <cp:revision>2</cp:revision>
  <dcterms:created xsi:type="dcterms:W3CDTF">2018-04-04T21:47:00Z</dcterms:created>
  <dcterms:modified xsi:type="dcterms:W3CDTF">2018-04-04T21:47:00Z</dcterms:modified>
</cp:coreProperties>
</file>